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14</w:t>
      </w:r>
      <w:r w:rsidR="00544420">
        <w:rPr>
          <w:rFonts w:hint="eastAsia"/>
          <w:b/>
          <w:sz w:val="24"/>
          <w:szCs w:val="24"/>
        </w:rPr>
        <w:t>22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952A4F" w:rsidRPr="00952A4F" w:rsidRDefault="00952A4F" w:rsidP="00952A4F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52A4F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952A4F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952A4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b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b/>
          <w:sz w:val="23"/>
          <w:szCs w:val="23"/>
        </w:rPr>
        <w:t>0647-0658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0647.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永續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생명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 xml:space="preserve">(Joe, 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조에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0648.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빵이니라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0649.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조상들은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광야에서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만나를</w:t>
      </w:r>
      <w:proofErr w:type="spellEnd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죽었느니라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0650.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천국으로부터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내려오는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빵이니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그것에서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먹으면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0651.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천국으로부터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내려온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빵이니라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빵에서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먹으면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빵은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육신이니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세상의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0652.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유대인들이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승강이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하니라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마코마이</w:t>
      </w:r>
      <w:proofErr w:type="spellEnd"/>
      <w:proofErr w:type="gramStart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전쟁하다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싸우다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다투다</w:t>
      </w:r>
      <w:proofErr w:type="gramEnd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말하되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먹으라고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있는가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0653.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아들의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피를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마시지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생명이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0654.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피를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마시는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영생을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일으킬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0655.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육신은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참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음식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브로씨스</w:t>
      </w:r>
      <w:proofErr w:type="spellEnd"/>
      <w:proofErr w:type="gramStart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먹는</w:t>
      </w:r>
      <w:proofErr w:type="gramEnd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음식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고기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이며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피는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참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음료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포씨스</w:t>
      </w:r>
      <w:proofErr w:type="spellEnd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마시는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행동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952A4F">
        <w:rPr>
          <w:rStyle w:val="color19"/>
          <w:rFonts w:ascii="Tahoma" w:hAnsi="Tahoma" w:cs="Tahoma" w:hint="eastAsia"/>
          <w:color w:val="C00000"/>
          <w:sz w:val="23"/>
          <w:szCs w:val="23"/>
        </w:rPr>
        <w:t>한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모금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마시기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음료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임이라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0656.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먹고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피를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마시는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거하며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거하느니라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52A4F" w:rsidRPr="00952A4F" w:rsidRDefault="00952A4F" w:rsidP="00952A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0657.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살아계시는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자오</w:t>
      </w:r>
      <w:proofErr w:type="gramStart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살다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생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생애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생기있는</w:t>
      </w:r>
      <w:proofErr w:type="spellEnd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>살아있는</w:t>
      </w:r>
      <w:proofErr w:type="gramEnd"/>
      <w:r w:rsidRPr="00952A4F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아버지께서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보내시매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아버지에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사는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나에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77753" w:rsidRPr="00077753" w:rsidRDefault="00952A4F" w:rsidP="00952A4F">
      <w:pPr>
        <w:rPr>
          <w:rStyle w:val="color19"/>
          <w:rFonts w:ascii="Tahoma" w:hAnsi="Tahoma" w:cs="Tahoma"/>
          <w:sz w:val="23"/>
          <w:szCs w:val="23"/>
        </w:rPr>
      </w:pPr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0658.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천국으로부터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내려온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빵이니라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조상들이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만나를</w:t>
      </w:r>
      <w:proofErr w:type="spellEnd"/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먹었으나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같지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bookmarkStart w:id="0" w:name="_GoBack"/>
      <w:bookmarkEnd w:id="0"/>
      <w:r w:rsidRPr="00952A4F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빵에서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먹는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952A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77753" w:rsidRPr="0007775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25" w:rsidRDefault="003F1125" w:rsidP="00460496">
      <w:r>
        <w:separator/>
      </w:r>
    </w:p>
  </w:endnote>
  <w:endnote w:type="continuationSeparator" w:id="0">
    <w:p w:rsidR="003F1125" w:rsidRDefault="003F112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25" w:rsidRDefault="003F1125" w:rsidP="00460496">
      <w:r>
        <w:separator/>
      </w:r>
    </w:p>
  </w:footnote>
  <w:footnote w:type="continuationSeparator" w:id="0">
    <w:p w:rsidR="003F1125" w:rsidRDefault="003F112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68A9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3F1125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44420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2A4F"/>
    <w:rsid w:val="009530BB"/>
    <w:rsid w:val="009564BC"/>
    <w:rsid w:val="009648A7"/>
    <w:rsid w:val="009657BD"/>
    <w:rsid w:val="0097309F"/>
    <w:rsid w:val="00974B77"/>
    <w:rsid w:val="00990E30"/>
    <w:rsid w:val="009A497E"/>
    <w:rsid w:val="00A04E1B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2018-11-04T10:24:00Z</dcterms:created>
  <dcterms:modified xsi:type="dcterms:W3CDTF">2018-11-04T10:27:00Z</dcterms:modified>
</cp:coreProperties>
</file>