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E02020" w:rsidP="00BF3E8E">
      <w:pPr>
        <w:rPr>
          <w:b/>
          <w:sz w:val="24"/>
          <w:szCs w:val="24"/>
        </w:rPr>
      </w:pPr>
      <w:proofErr w:type="spellStart"/>
      <w:r>
        <w:rPr>
          <w:rFonts w:hint="eastAsia"/>
          <w:b/>
          <w:sz w:val="24"/>
          <w:szCs w:val="24"/>
        </w:rPr>
        <w:t>눅</w:t>
      </w:r>
      <w:proofErr w:type="spellEnd"/>
      <w:r>
        <w:rPr>
          <w:rFonts w:hint="eastAsia"/>
          <w:b/>
          <w:sz w:val="24"/>
          <w:szCs w:val="24"/>
        </w:rPr>
        <w:t>2427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E02020" w:rsidRDefault="00E02020" w:rsidP="00E02020">
      <w:pPr>
        <w:rPr>
          <w:rStyle w:val="color19"/>
          <w:rFonts w:ascii="Tahoma" w:hAnsi="Tahoma" w:cs="Tahoma"/>
          <w:b/>
          <w:sz w:val="23"/>
          <w:szCs w:val="23"/>
        </w:rPr>
      </w:pPr>
      <w:r w:rsidRPr="006A4B63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proofErr w:type="spellStart"/>
      <w:r w:rsidR="00883838">
        <w:rPr>
          <w:rStyle w:val="color19"/>
          <w:rFonts w:ascii="Tahoma" w:hAnsi="Tahoma" w:cs="Tahoma" w:hint="eastAsia"/>
          <w:b/>
          <w:sz w:val="23"/>
          <w:szCs w:val="23"/>
        </w:rPr>
        <w:t>성구들에서</w:t>
      </w:r>
      <w:proofErr w:type="spellEnd"/>
      <w:r w:rsidR="00883838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883838">
        <w:rPr>
          <w:rStyle w:val="color19"/>
          <w:rFonts w:ascii="Tahoma" w:hAnsi="Tahoma" w:cs="Tahoma" w:hint="eastAsia"/>
          <w:b/>
          <w:sz w:val="23"/>
          <w:szCs w:val="23"/>
        </w:rPr>
        <w:t>시작하여</w:t>
      </w:r>
      <w:r w:rsidRPr="006A4B63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883838">
        <w:rPr>
          <w:rStyle w:val="color19"/>
          <w:rFonts w:ascii="Tahoma" w:hAnsi="Tahoma" w:cs="Tahoma" w:hint="eastAsia"/>
          <w:b/>
          <w:sz w:val="23"/>
          <w:szCs w:val="23"/>
        </w:rPr>
        <w:t>(</w:t>
      </w:r>
      <w:proofErr w:type="spellStart"/>
      <w:r w:rsidRPr="006A4B63">
        <w:rPr>
          <w:rStyle w:val="color19"/>
          <w:rFonts w:ascii="Tahoma" w:hAnsi="Tahoma" w:cs="Tahoma"/>
          <w:b/>
          <w:sz w:val="23"/>
          <w:szCs w:val="23"/>
        </w:rPr>
        <w:t>눅</w:t>
      </w:r>
      <w:proofErr w:type="spellEnd"/>
      <w:r w:rsidRPr="006A4B63">
        <w:rPr>
          <w:rStyle w:val="color19"/>
          <w:rFonts w:ascii="Tahoma" w:hAnsi="Tahoma" w:cs="Tahoma"/>
          <w:b/>
          <w:sz w:val="23"/>
          <w:szCs w:val="23"/>
        </w:rPr>
        <w:t xml:space="preserve">2427, </w:t>
      </w:r>
      <w:r w:rsidRPr="006A4B63">
        <w:rPr>
          <w:rStyle w:val="color19"/>
          <w:rFonts w:ascii="Tahoma" w:hAnsi="Tahoma" w:cs="Tahoma"/>
          <w:b/>
          <w:sz w:val="23"/>
          <w:szCs w:val="23"/>
        </w:rPr>
        <w:t>딤후</w:t>
      </w:r>
      <w:r w:rsidRPr="006A4B63">
        <w:rPr>
          <w:rStyle w:val="color19"/>
          <w:rFonts w:ascii="Tahoma" w:hAnsi="Tahoma" w:cs="Tahoma"/>
          <w:b/>
          <w:sz w:val="23"/>
          <w:szCs w:val="23"/>
        </w:rPr>
        <w:t xml:space="preserve">0316, </w:t>
      </w:r>
      <w:proofErr w:type="spellStart"/>
      <w:r w:rsidR="00883838">
        <w:rPr>
          <w:rStyle w:val="color19"/>
          <w:rFonts w:ascii="Tahoma" w:hAnsi="Tahoma" w:cs="Tahoma" w:hint="eastAsia"/>
          <w:b/>
          <w:sz w:val="23"/>
          <w:szCs w:val="23"/>
        </w:rPr>
        <w:t>눅</w:t>
      </w:r>
      <w:proofErr w:type="spellEnd"/>
      <w:r w:rsidR="00883838">
        <w:rPr>
          <w:rStyle w:val="color19"/>
          <w:rFonts w:ascii="Tahoma" w:hAnsi="Tahoma" w:cs="Tahoma" w:hint="eastAsia"/>
          <w:b/>
          <w:sz w:val="23"/>
          <w:szCs w:val="23"/>
        </w:rPr>
        <w:t xml:space="preserve">2427, </w:t>
      </w:r>
      <w:r w:rsidR="00883838">
        <w:rPr>
          <w:rStyle w:val="color19"/>
          <w:rFonts w:ascii="Tahoma" w:hAnsi="Tahoma" w:cs="Tahoma" w:hint="eastAsia"/>
          <w:b/>
          <w:sz w:val="23"/>
          <w:szCs w:val="23"/>
        </w:rPr>
        <w:t>행</w:t>
      </w:r>
      <w:r w:rsidR="00883838">
        <w:rPr>
          <w:rStyle w:val="color19"/>
          <w:rFonts w:ascii="Tahoma" w:hAnsi="Tahoma" w:cs="Tahoma" w:hint="eastAsia"/>
          <w:b/>
          <w:sz w:val="23"/>
          <w:szCs w:val="23"/>
        </w:rPr>
        <w:t>1828)</w:t>
      </w:r>
    </w:p>
    <w:p w:rsidR="006A4B63" w:rsidRPr="006A4B63" w:rsidRDefault="006A4B63" w:rsidP="00E02020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6A4B63" w:rsidRPr="006A4B63" w:rsidRDefault="006A4B63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02020" w:rsidRDefault="00E02020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딤후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0316.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성구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는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입김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데오프뉴스토스</w:t>
      </w:r>
      <w:proofErr w:type="spell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신의</w:t>
      </w:r>
      <w:proofErr w:type="gram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입김이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쐬인</w:t>
      </w:r>
      <w:proofErr w:type="spell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감동으로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주어진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의해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주어지며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가르침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디다스칼리아</w:t>
      </w:r>
      <w:proofErr w:type="spell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교훈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가르침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교리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학문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꾸짖기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엘렝코스</w:t>
      </w:r>
      <w:proofErr w:type="spell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증거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확신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책망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바로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잡기에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, '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'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교육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파이데이아</w:t>
      </w:r>
      <w:proofErr w:type="spell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가정교수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교육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훈련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훈련으로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바르게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함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징벌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양육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하기에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유익하니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E914F7" w:rsidRDefault="00E914F7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914F7" w:rsidRDefault="00E914F7" w:rsidP="00E914F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1711.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기꺼이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정신을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다하여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받아들이고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그러한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그러한가</w:t>
      </w:r>
      <w:proofErr w:type="spellEnd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어떤가</w:t>
      </w:r>
      <w:proofErr w:type="spellEnd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하고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매일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성구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뒤지는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점에서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이들은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데살로니가에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자들보다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고상하더라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유게네스</w:t>
      </w:r>
      <w:proofErr w:type="spell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좋은</w:t>
      </w:r>
      <w:proofErr w:type="gram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 w:hint="eastAsia"/>
          <w:color w:val="C00000"/>
          <w:sz w:val="23"/>
          <w:szCs w:val="23"/>
        </w:rPr>
        <w:t>가문에서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태어난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계급이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높은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대범한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더욱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귀한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귀족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).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E914F7" w:rsidRDefault="00E914F7" w:rsidP="00E914F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E914F7" w:rsidRPr="00E914F7" w:rsidRDefault="00E914F7" w:rsidP="00E02020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6A4B63" w:rsidRPr="006A4B63" w:rsidRDefault="006A4B63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914F7" w:rsidRDefault="00E914F7" w:rsidP="00E914F7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2427.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모세와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대언자</w:t>
      </w:r>
      <w:proofErr w:type="spellEnd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代言者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들에서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시작하여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자신에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관한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성구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들에서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상술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詳述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proofErr w:type="spellStart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하시니라</w:t>
      </w:r>
      <w:proofErr w:type="spellEnd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A4B63" w:rsidRPr="00E914F7" w:rsidRDefault="006A4B63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02020" w:rsidRDefault="00E02020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Ω행</w:t>
      </w:r>
      <w:proofErr w:type="spellEnd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0835.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빌립이</w:t>
      </w:r>
      <w:proofErr w:type="spellEnd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입을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열어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성구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그라페</w:t>
      </w:r>
      <w:proofErr w:type="spell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그랍헤</w:t>
      </w:r>
      <w:proofErr w:type="spellEnd"/>
      <w:proofErr w:type="gram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서류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성경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기록물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문서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에서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시작하여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예수의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복음을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전파하니라</w:t>
      </w:r>
      <w:proofErr w:type="spell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유앙겔리조</w:t>
      </w:r>
      <w:proofErr w:type="spell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좋은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소식을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선포하다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복음을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전파하다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기쁜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소식을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 w:hint="eastAsia"/>
          <w:color w:val="C00000"/>
          <w:sz w:val="23"/>
          <w:szCs w:val="23"/>
        </w:rPr>
        <w:t>가져오다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복음을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가르치다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].</w:t>
      </w:r>
    </w:p>
    <w:p w:rsidR="006A4B63" w:rsidRPr="006A4B63" w:rsidRDefault="006A4B63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02020" w:rsidRDefault="00E02020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1702.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방식이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그러하듯이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바울이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그들에게로</w:t>
      </w:r>
      <w:proofErr w:type="spellEnd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들어가니라</w:t>
      </w:r>
      <w:proofErr w:type="spellEnd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그리스도가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반드시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고난을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겪어야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하였으며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파스코</w:t>
      </w:r>
      <w:proofErr w:type="spell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감각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인상을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gramStart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체험하다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고난</w:t>
      </w:r>
      <w:proofErr w:type="gram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당하다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환란을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받다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죽은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자들로부터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일어나야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하였음을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열어보이고</w:t>
      </w:r>
      <w:proofErr w:type="spellEnd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증언하면서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파라티데미</w:t>
      </w:r>
      <w:proofErr w:type="spell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나란히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놓다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제시하다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저축하다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진술하다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 w:hint="eastAsia"/>
          <w:color w:val="C00000"/>
          <w:sz w:val="23"/>
          <w:szCs w:val="23"/>
        </w:rPr>
        <w:t>명령하다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위임하다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제안하다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셋의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안식일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날들에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성구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들로부터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그들과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토론하니라</w:t>
      </w:r>
      <w:proofErr w:type="spell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디아레고마이</w:t>
      </w:r>
      <w:proofErr w:type="spell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A4B63">
        <w:rPr>
          <w:rStyle w:val="color19"/>
          <w:rFonts w:ascii="Tahoma" w:hAnsi="Tahoma" w:cs="Tahoma" w:hint="eastAsia"/>
          <w:color w:val="C00000"/>
          <w:sz w:val="23"/>
          <w:szCs w:val="23"/>
        </w:rPr>
        <w:t>철저하게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토론하다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논쟁하다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설교하다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이야기하다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6A4B63" w:rsidRPr="006A4B63" w:rsidRDefault="006A4B63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A4B63" w:rsidRPr="006A4B63" w:rsidRDefault="006A4B63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02020" w:rsidRDefault="00E02020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1828.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예수가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그리스도임을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성구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들에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보이면서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권세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있게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유토노스</w:t>
      </w:r>
      <w:proofErr w:type="spell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잘</w:t>
      </w:r>
      <w:proofErr w:type="gram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짜여진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방법</w:t>
      </w:r>
      <w:r w:rsidRPr="006A4B63">
        <w:rPr>
          <w:rStyle w:val="color19"/>
          <w:rFonts w:ascii="Tahoma" w:hAnsi="Tahoma" w:cs="Tahoma" w:hint="eastAsia"/>
          <w:color w:val="C00000"/>
          <w:sz w:val="23"/>
          <w:szCs w:val="23"/>
        </w:rPr>
        <w:t>으로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격렬하게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설득력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있게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포학하게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권세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있게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맹렬하게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힘있게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강력하게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유력하게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공개적으로</w:t>
      </w:r>
      <w:r w:rsid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유대인들을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논박하였음이라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디아카텔레그코마이</w:t>
      </w:r>
      <w:proofErr w:type="spellEnd"/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철저하게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입증하다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논박하다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납득시키다</w:t>
      </w:r>
      <w:r w:rsidRPr="006A4B63">
        <w:rPr>
          <w:rStyle w:val="color19"/>
          <w:rFonts w:ascii="Tahoma" w:hAnsi="Tahoma" w:cs="Tahoma"/>
          <w:color w:val="C00000"/>
          <w:sz w:val="23"/>
          <w:szCs w:val="23"/>
        </w:rPr>
        <w:t>).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6A4B63" w:rsidRPr="006A4B63" w:rsidRDefault="006A4B63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02020" w:rsidRDefault="00E02020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Ω행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2823.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날을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지정한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묵는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곳으로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오니라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아침부터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저녁까지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모세의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법에서와</w:t>
      </w:r>
      <w:proofErr w:type="spellEnd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대언자들에게서의</w:t>
      </w:r>
      <w:proofErr w:type="spellEnd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양쪽에서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예수에</w:t>
      </w:r>
      <w:proofErr w:type="spellEnd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관해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설득하면서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그가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왕국을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상술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詳述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하고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증거하니라</w:t>
      </w:r>
      <w:proofErr w:type="spellEnd"/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6A4B63" w:rsidRPr="006A4B63" w:rsidRDefault="006A4B63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A4B63" w:rsidRPr="006A4B63" w:rsidRDefault="006A4B63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02020" w:rsidRDefault="00E02020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1503.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나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받았던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무엇보다도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우선해서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건네었음이니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그리스도께서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성구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들대로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빗나감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들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죽으셨던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사정과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  </w:t>
      </w:r>
    </w:p>
    <w:p w:rsidR="006A4B63" w:rsidRPr="006A4B63" w:rsidRDefault="006A4B63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02020" w:rsidRPr="006A4B63" w:rsidRDefault="00E02020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1504.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매장되었던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사정과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성구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들대로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제삼일에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>일어나셨던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B63">
        <w:rPr>
          <w:rStyle w:val="color19"/>
          <w:rFonts w:ascii="Tahoma" w:hAnsi="Tahoma" w:cs="Tahoma" w:hint="eastAsia"/>
          <w:color w:val="0070C0"/>
          <w:sz w:val="23"/>
          <w:szCs w:val="23"/>
        </w:rPr>
        <w:t>사정과</w:t>
      </w:r>
      <w:r w:rsidRPr="006A4B63">
        <w:rPr>
          <w:rStyle w:val="color19"/>
          <w:rFonts w:ascii="Tahoma" w:hAnsi="Tahoma" w:cs="Tahoma"/>
          <w:color w:val="0070C0"/>
          <w:sz w:val="23"/>
          <w:szCs w:val="23"/>
        </w:rPr>
        <w:t xml:space="preserve">,                                                                                                      </w:t>
      </w:r>
    </w:p>
    <w:p w:rsidR="00E02020" w:rsidRPr="006A4B63" w:rsidRDefault="00E02020" w:rsidP="00E0202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E02020" w:rsidRPr="006A4B63" w:rsidSect="007D0DD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0DD4" w:rsidRDefault="007D0DD4" w:rsidP="00460496">
      <w:r>
        <w:separator/>
      </w:r>
    </w:p>
  </w:endnote>
  <w:endnote w:type="continuationSeparator" w:id="0">
    <w:p w:rsidR="007D0DD4" w:rsidRDefault="007D0DD4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0DD4" w:rsidRDefault="007D0DD4" w:rsidP="00460496">
      <w:r>
        <w:separator/>
      </w:r>
    </w:p>
  </w:footnote>
  <w:footnote w:type="continuationSeparator" w:id="0">
    <w:p w:rsidR="007D0DD4" w:rsidRDefault="007D0DD4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025789642">
    <w:abstractNumId w:val="1"/>
  </w:num>
  <w:num w:numId="2" w16cid:durableId="702049913">
    <w:abstractNumId w:val="2"/>
  </w:num>
  <w:num w:numId="3" w16cid:durableId="96103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57340"/>
    <w:rsid w:val="00090AED"/>
    <w:rsid w:val="000A72C9"/>
    <w:rsid w:val="000C624F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849A8"/>
    <w:rsid w:val="00296F78"/>
    <w:rsid w:val="00297C97"/>
    <w:rsid w:val="002E3B47"/>
    <w:rsid w:val="002E7515"/>
    <w:rsid w:val="002F4FF7"/>
    <w:rsid w:val="003106FB"/>
    <w:rsid w:val="00327D9F"/>
    <w:rsid w:val="003419B6"/>
    <w:rsid w:val="00346600"/>
    <w:rsid w:val="00407243"/>
    <w:rsid w:val="0041040A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55932"/>
    <w:rsid w:val="0056278F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4E71"/>
    <w:rsid w:val="006A4B63"/>
    <w:rsid w:val="006E0333"/>
    <w:rsid w:val="00711072"/>
    <w:rsid w:val="0072796B"/>
    <w:rsid w:val="007456C6"/>
    <w:rsid w:val="00777578"/>
    <w:rsid w:val="007844FE"/>
    <w:rsid w:val="007B0E65"/>
    <w:rsid w:val="007D0DD4"/>
    <w:rsid w:val="007D5F1E"/>
    <w:rsid w:val="008019CC"/>
    <w:rsid w:val="00817817"/>
    <w:rsid w:val="00874CFD"/>
    <w:rsid w:val="00875B75"/>
    <w:rsid w:val="00883838"/>
    <w:rsid w:val="0089470A"/>
    <w:rsid w:val="008A29B6"/>
    <w:rsid w:val="008A6BD9"/>
    <w:rsid w:val="008D095B"/>
    <w:rsid w:val="008D52D8"/>
    <w:rsid w:val="008D5B1F"/>
    <w:rsid w:val="00950958"/>
    <w:rsid w:val="009530BB"/>
    <w:rsid w:val="009564BC"/>
    <w:rsid w:val="009648A7"/>
    <w:rsid w:val="009831B1"/>
    <w:rsid w:val="009A497E"/>
    <w:rsid w:val="009C10CB"/>
    <w:rsid w:val="009D3C56"/>
    <w:rsid w:val="00A50D80"/>
    <w:rsid w:val="00A6369F"/>
    <w:rsid w:val="00A964D2"/>
    <w:rsid w:val="00AD6824"/>
    <w:rsid w:val="00AE33ED"/>
    <w:rsid w:val="00B24154"/>
    <w:rsid w:val="00B25B9D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30B06"/>
    <w:rsid w:val="00C42A64"/>
    <w:rsid w:val="00C75C7C"/>
    <w:rsid w:val="00C860D6"/>
    <w:rsid w:val="00C87E97"/>
    <w:rsid w:val="00CE451F"/>
    <w:rsid w:val="00CE53A2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2020"/>
    <w:rsid w:val="00E05123"/>
    <w:rsid w:val="00E23030"/>
    <w:rsid w:val="00E55294"/>
    <w:rsid w:val="00E83FAB"/>
    <w:rsid w:val="00E84039"/>
    <w:rsid w:val="00E914F7"/>
    <w:rsid w:val="00E92C33"/>
    <w:rsid w:val="00EA5076"/>
    <w:rsid w:val="00EB1A5B"/>
    <w:rsid w:val="00EE0700"/>
    <w:rsid w:val="00EE0BCB"/>
    <w:rsid w:val="00EF6D66"/>
    <w:rsid w:val="00F2361F"/>
    <w:rsid w:val="00F371EC"/>
    <w:rsid w:val="00F52BDB"/>
    <w:rsid w:val="00F706E7"/>
    <w:rsid w:val="00F8528F"/>
    <w:rsid w:val="00F96F1C"/>
    <w:rsid w:val="00FC22F7"/>
    <w:rsid w:val="00FE3EDD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B3D7C"/>
  <w15:docId w15:val="{057CCAED-37B0-43AB-BCDE-7E8959D6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2017-07-23T02:43:00Z</dcterms:created>
  <dcterms:modified xsi:type="dcterms:W3CDTF">2024-04-28T05:10:00Z</dcterms:modified>
</cp:coreProperties>
</file>