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9F78F0" w:rsidRDefault="008746F8" w:rsidP="008746F8">
      <w:pPr>
        <w:rPr>
          <w:rFonts w:eastAsiaTheme="minorHAnsi"/>
          <w:b/>
          <w:sz w:val="24"/>
          <w:szCs w:val="24"/>
        </w:rPr>
      </w:pPr>
      <w:r w:rsidRPr="009F78F0">
        <w:rPr>
          <w:rFonts w:eastAsiaTheme="minorHAnsi" w:hint="eastAsia"/>
          <w:b/>
          <w:sz w:val="24"/>
          <w:szCs w:val="24"/>
        </w:rPr>
        <w:t>마1</w:t>
      </w:r>
      <w:r w:rsidR="0065545D" w:rsidRPr="009F78F0">
        <w:rPr>
          <w:rFonts w:eastAsiaTheme="minorHAnsi" w:hint="eastAsia"/>
          <w:b/>
          <w:sz w:val="24"/>
          <w:szCs w:val="24"/>
        </w:rPr>
        <w:t>7</w:t>
      </w:r>
      <w:r w:rsidR="0072472F" w:rsidRPr="009F78F0">
        <w:rPr>
          <w:rFonts w:eastAsiaTheme="minorHAnsi" w:hint="eastAsia"/>
          <w:b/>
          <w:sz w:val="24"/>
          <w:szCs w:val="24"/>
        </w:rPr>
        <w:t>2</w:t>
      </w:r>
      <w:r w:rsidR="001D55AD" w:rsidRPr="009F78F0">
        <w:rPr>
          <w:rFonts w:eastAsiaTheme="minorHAnsi" w:hint="eastAsia"/>
          <w:b/>
          <w:sz w:val="24"/>
          <w:szCs w:val="24"/>
        </w:rPr>
        <w:t>4</w:t>
      </w:r>
      <w:r w:rsidRPr="009F78F0">
        <w:rPr>
          <w:rFonts w:eastAsiaTheme="minorHAnsi" w:hint="eastAsia"/>
          <w:b/>
          <w:sz w:val="24"/>
          <w:szCs w:val="24"/>
        </w:rPr>
        <w:t xml:space="preserve"> Note</w:t>
      </w:r>
    </w:p>
    <w:p w:rsidR="002367D7" w:rsidRDefault="002367D7" w:rsidP="00A954B2">
      <w:pPr>
        <w:rPr>
          <w:rStyle w:val="color19"/>
          <w:rFonts w:eastAsiaTheme="minorHAnsi" w:cs="Tahoma"/>
          <w:b/>
          <w:sz w:val="23"/>
          <w:szCs w:val="23"/>
        </w:rPr>
      </w:pPr>
    </w:p>
    <w:p w:rsidR="00A954B2" w:rsidRPr="009F78F0" w:rsidRDefault="00A954B2" w:rsidP="00A954B2">
      <w:pPr>
        <w:rPr>
          <w:rStyle w:val="color19"/>
          <w:rFonts w:eastAsiaTheme="minorHAnsi" w:cs="Tahoma"/>
          <w:b/>
          <w:sz w:val="23"/>
          <w:szCs w:val="23"/>
        </w:rPr>
      </w:pPr>
      <w:r w:rsidRPr="009F78F0">
        <w:rPr>
          <w:rStyle w:val="color19"/>
          <w:rFonts w:eastAsiaTheme="minorHAnsi" w:cs="Tahoma" w:hint="eastAsia"/>
          <w:b/>
          <w:sz w:val="23"/>
          <w:szCs w:val="23"/>
        </w:rPr>
        <w:t>◆</w:t>
      </w:r>
      <w:r w:rsidRPr="009F78F0">
        <w:rPr>
          <w:rStyle w:val="color19"/>
          <w:rFonts w:eastAsiaTheme="minorHAnsi" w:cs="Tahoma"/>
          <w:b/>
          <w:sz w:val="23"/>
          <w:szCs w:val="23"/>
        </w:rPr>
        <w:t>Cross check : 출301</w:t>
      </w:r>
      <w:r w:rsidRPr="009F78F0">
        <w:rPr>
          <w:rStyle w:val="color19"/>
          <w:rFonts w:eastAsiaTheme="minorHAnsi" w:cs="Tahoma" w:hint="eastAsia"/>
          <w:b/>
          <w:sz w:val="23"/>
          <w:szCs w:val="23"/>
        </w:rPr>
        <w:t>2-3</w:t>
      </w:r>
    </w:p>
    <w:p w:rsidR="00A954B2" w:rsidRPr="009F78F0" w:rsidRDefault="00A954B2" w:rsidP="00A954B2">
      <w:pPr>
        <w:rPr>
          <w:rStyle w:val="color19"/>
          <w:rFonts w:eastAsiaTheme="minorHAnsi" w:cs="Tahoma"/>
          <w:sz w:val="23"/>
          <w:szCs w:val="23"/>
        </w:rPr>
      </w:pPr>
    </w:p>
    <w:p w:rsidR="00D921B6" w:rsidRDefault="00D921B6" w:rsidP="00D921B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3012. 네가 그들의 수(數)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[파카드:방문하다,감독하다,소집하다,부과하다,보살피다,지정하다,(임무를)수여하다,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계산하다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,세다,보러가다,수(數),지휘관,감독관,감시하다,기억하다,두다,합하다,바라다]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를 좇아 이스라엘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자녀들의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 총수(總數)를 취하는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[나사:들어올리다,받아들이다,일어나다,감당하다,취(取)하다,초래하다,낳다,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운반하다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 xml:space="preserve">,가지고 가버리다,데려오다,떠받치다,싣다,필요,획득하다,일으키다,세우다,산출하다] 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때에는,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네가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 그들을 계수하는 때에, 그때에 그들의 낱낱의 남자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[이쉬: 한 개인,남자로서의 사람,어떤 사람,어떤,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투사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,각각의,모든 사람,동료,보병,농부,(선한,위대한,힘센)사람,그 사람,남편,인류,한 사람,백성,청지기,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누구든지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,가치있는]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는 여호와께 그의 혼(魂)에 대한 몸값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[코페르:카파르(덮다,속죄하다,달래다,지워버리다,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가라앉히다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,제거하다)에서 유래,덮개,마을,(칠하기 위한)역청,속전,뇌물,몸값,생명의 값,만족,총액]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을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주어야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 하느니라, 그러면 네가 그들을 계수하는 때에, 그들 사이에 아무런 역병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[네게프:(발의)헛디딤,(병의)가해,역병에 걸리다,넘어짐,온역,질병]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이 없느니라, </w:t>
      </w:r>
    </w:p>
    <w:p w:rsidR="00D921B6" w:rsidRPr="00D921B6" w:rsidRDefault="00D921B6" w:rsidP="00D921B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D921B6" w:rsidRDefault="00D921B6" w:rsidP="00D921B6">
      <w:pPr>
        <w:rPr>
          <w:rStyle w:val="color19"/>
          <w:rFonts w:eastAsiaTheme="minorHAnsi" w:cs="Tahoma"/>
          <w:color w:val="0070C0"/>
          <w:sz w:val="23"/>
          <w:szCs w:val="23"/>
        </w:rPr>
      </w:pP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3013. 계수되는 자들 사이로 지나가는 낱낱의 자, 그들은 이것을 줄지니 곧, 성소의 세겔(세겔의 종류: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성소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 세겔, 왕실 세겔, 일반 세겔)을 좇아 반 세겔이니라, (한 세겔은 이십 게라니라), 반 세겔은 여호와의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조세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(租稅)</w:t>
      </w:r>
      <w:r>
        <w:rPr>
          <w:rStyle w:val="color19"/>
          <w:rFonts w:eastAsiaTheme="minorHAnsi" w:cs="Tahoma" w:hint="eastAsia"/>
          <w:color w:val="0070C0"/>
          <w:sz w:val="23"/>
          <w:szCs w:val="23"/>
        </w:rPr>
        <w:t xml:space="preserve"> 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[타루마:룸(높이다,일으키다,들어올리다)에서 유래,(올려 바친 것으로서,제사에서,,세稅로서)선물,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선물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,요제,봉헌물,바친,바침]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로 되느니라. </w:t>
      </w:r>
    </w:p>
    <w:p w:rsidR="00D921B6" w:rsidRPr="00D921B6" w:rsidRDefault="00D921B6" w:rsidP="00D921B6">
      <w:pPr>
        <w:rPr>
          <w:rStyle w:val="color19"/>
          <w:rFonts w:eastAsiaTheme="minorHAnsi" w:cs="Tahoma"/>
          <w:color w:val="0070C0"/>
          <w:sz w:val="23"/>
          <w:szCs w:val="23"/>
        </w:rPr>
      </w:pPr>
    </w:p>
    <w:p w:rsidR="00A954B2" w:rsidRPr="009F78F0" w:rsidRDefault="00D921B6" w:rsidP="00D921B6">
      <w:pPr>
        <w:rPr>
          <w:rStyle w:val="color19"/>
          <w:rFonts w:eastAsiaTheme="minorHAnsi" w:cs="Tahoma"/>
          <w:sz w:val="23"/>
          <w:szCs w:val="23"/>
        </w:rPr>
      </w:pP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출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3016. 그리고 너는 이스라엘 자녀들의 '한 몸이 되기 위한 배상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[키푸르:카파르(덮다,속죄하다,지워버리다,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칠하다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)에서 유래,(복수로만)속죄,구원]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'의 돈을 취하여, 그것을 회중의 성막의 섬김을 위해 지정할지니라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[나탄:주다,두다,시키다,첨가하다,적용하다,지정하다,~탓으로 돌리다,배당하다,부여하다,가져오다(생기다),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던지다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,일어나게 하다,맡기다,허락하다,배포하다,묶다,승인하다,걸다,매달다,가지다,(의무를)과하다,저축하다,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허락하다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,~하게 하다,들어올리다,수여하다,규정하다,지불하다,수행하다,붓다,끌어당기다.내밀다,보내다,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보여주다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,싹트다,제출하다,취하다,밀다]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, 그러면 너희 혼(魂)들을 위해 '한 몸이 되기 위한 배상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(카파르)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'을 </w:t>
      </w:r>
      <w:r w:rsidRPr="00D921B6">
        <w:rPr>
          <w:rStyle w:val="color19"/>
          <w:rFonts w:eastAsiaTheme="minorHAnsi" w:cs="Tahoma" w:hint="eastAsia"/>
          <w:color w:val="0070C0"/>
          <w:sz w:val="23"/>
          <w:szCs w:val="23"/>
        </w:rPr>
        <w:t>치르기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 xml:space="preserve"> 위하여, 그것이 이스라엘 자녀들에게 여호와 앞에서 기념물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 xml:space="preserve">[지크론:기념물,기억할 수 있는 </w:t>
      </w:r>
      <w:r w:rsidRPr="00D921B6">
        <w:rPr>
          <w:rStyle w:val="color19"/>
          <w:rFonts w:eastAsiaTheme="minorHAnsi" w:cs="Tahoma" w:hint="eastAsia"/>
          <w:color w:val="C00000"/>
          <w:sz w:val="23"/>
          <w:szCs w:val="23"/>
        </w:rPr>
        <w:t>물건</w:t>
      </w:r>
      <w:r w:rsidRPr="00D921B6">
        <w:rPr>
          <w:rStyle w:val="color19"/>
          <w:rFonts w:eastAsiaTheme="minorHAnsi" w:cs="Tahoma"/>
          <w:color w:val="C00000"/>
          <w:sz w:val="23"/>
          <w:szCs w:val="23"/>
        </w:rPr>
        <w:t>(날,기록),표,격언]</w:t>
      </w:r>
      <w:r w:rsidRPr="00D921B6">
        <w:rPr>
          <w:rStyle w:val="color19"/>
          <w:rFonts w:eastAsiaTheme="minorHAnsi" w:cs="Tahoma"/>
          <w:color w:val="0070C0"/>
          <w:sz w:val="23"/>
          <w:szCs w:val="23"/>
        </w:rPr>
        <w:t>로 될 것이니라,</w:t>
      </w:r>
    </w:p>
    <w:sectPr w:rsidR="00A954B2" w:rsidRPr="009F78F0" w:rsidSect="00744820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820" w:rsidRDefault="00744820" w:rsidP="002C139A">
      <w:r>
        <w:separator/>
      </w:r>
    </w:p>
  </w:endnote>
  <w:endnote w:type="continuationSeparator" w:id="0">
    <w:p w:rsidR="00744820" w:rsidRDefault="00744820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820" w:rsidRDefault="00744820" w:rsidP="002C139A">
      <w:r>
        <w:separator/>
      </w:r>
    </w:p>
  </w:footnote>
  <w:footnote w:type="continuationSeparator" w:id="0">
    <w:p w:rsidR="00744820" w:rsidRDefault="00744820" w:rsidP="002C13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F56"/>
    <w:rsid w:val="0000358F"/>
    <w:rsid w:val="00022F13"/>
    <w:rsid w:val="00033FAE"/>
    <w:rsid w:val="0004557C"/>
    <w:rsid w:val="00045BE5"/>
    <w:rsid w:val="0004702B"/>
    <w:rsid w:val="00047E6F"/>
    <w:rsid w:val="00056D05"/>
    <w:rsid w:val="00070519"/>
    <w:rsid w:val="00080305"/>
    <w:rsid w:val="000A35F7"/>
    <w:rsid w:val="000A4D70"/>
    <w:rsid w:val="000A755B"/>
    <w:rsid w:val="000B2924"/>
    <w:rsid w:val="000B4DA4"/>
    <w:rsid w:val="000B7447"/>
    <w:rsid w:val="000C06FA"/>
    <w:rsid w:val="000C41C1"/>
    <w:rsid w:val="000D31FD"/>
    <w:rsid w:val="000D539F"/>
    <w:rsid w:val="000E1F97"/>
    <w:rsid w:val="00103227"/>
    <w:rsid w:val="001052E4"/>
    <w:rsid w:val="0011114F"/>
    <w:rsid w:val="0011198E"/>
    <w:rsid w:val="0011786B"/>
    <w:rsid w:val="00122106"/>
    <w:rsid w:val="0014213D"/>
    <w:rsid w:val="00150BDC"/>
    <w:rsid w:val="00161AF4"/>
    <w:rsid w:val="0016348C"/>
    <w:rsid w:val="00163696"/>
    <w:rsid w:val="00164330"/>
    <w:rsid w:val="0017007A"/>
    <w:rsid w:val="00184316"/>
    <w:rsid w:val="001866E1"/>
    <w:rsid w:val="00194BE9"/>
    <w:rsid w:val="001A1DF5"/>
    <w:rsid w:val="001A706D"/>
    <w:rsid w:val="001C7542"/>
    <w:rsid w:val="001C76A6"/>
    <w:rsid w:val="001D0543"/>
    <w:rsid w:val="001D55AD"/>
    <w:rsid w:val="001D60EC"/>
    <w:rsid w:val="001D7961"/>
    <w:rsid w:val="002139C0"/>
    <w:rsid w:val="002217C7"/>
    <w:rsid w:val="0022345D"/>
    <w:rsid w:val="002239C7"/>
    <w:rsid w:val="00225E51"/>
    <w:rsid w:val="00227898"/>
    <w:rsid w:val="002367D7"/>
    <w:rsid w:val="002724CB"/>
    <w:rsid w:val="002741CD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4CE0"/>
    <w:rsid w:val="002F32C7"/>
    <w:rsid w:val="002F4840"/>
    <w:rsid w:val="00315F53"/>
    <w:rsid w:val="00322306"/>
    <w:rsid w:val="00335596"/>
    <w:rsid w:val="00336C23"/>
    <w:rsid w:val="00337A3E"/>
    <w:rsid w:val="003626A1"/>
    <w:rsid w:val="00367623"/>
    <w:rsid w:val="0037364B"/>
    <w:rsid w:val="00375C68"/>
    <w:rsid w:val="003903B5"/>
    <w:rsid w:val="003903C5"/>
    <w:rsid w:val="003A4DD7"/>
    <w:rsid w:val="003C242D"/>
    <w:rsid w:val="003C44EC"/>
    <w:rsid w:val="003C5AE8"/>
    <w:rsid w:val="003C6DF8"/>
    <w:rsid w:val="003D12E8"/>
    <w:rsid w:val="003D2D1F"/>
    <w:rsid w:val="003E0E9F"/>
    <w:rsid w:val="003F247F"/>
    <w:rsid w:val="003F2A93"/>
    <w:rsid w:val="0042155B"/>
    <w:rsid w:val="00440F63"/>
    <w:rsid w:val="004424CC"/>
    <w:rsid w:val="00446499"/>
    <w:rsid w:val="0044684B"/>
    <w:rsid w:val="00454F1F"/>
    <w:rsid w:val="00462B67"/>
    <w:rsid w:val="00465A45"/>
    <w:rsid w:val="004B2BDC"/>
    <w:rsid w:val="004B574F"/>
    <w:rsid w:val="004B797E"/>
    <w:rsid w:val="004E001F"/>
    <w:rsid w:val="004E7976"/>
    <w:rsid w:val="004F194B"/>
    <w:rsid w:val="004F5A60"/>
    <w:rsid w:val="0050025E"/>
    <w:rsid w:val="00500543"/>
    <w:rsid w:val="00534027"/>
    <w:rsid w:val="00534064"/>
    <w:rsid w:val="00541FF3"/>
    <w:rsid w:val="005447FD"/>
    <w:rsid w:val="00547862"/>
    <w:rsid w:val="00554234"/>
    <w:rsid w:val="00565AD2"/>
    <w:rsid w:val="00570AD7"/>
    <w:rsid w:val="005809BE"/>
    <w:rsid w:val="00580FCA"/>
    <w:rsid w:val="00586213"/>
    <w:rsid w:val="00586BA6"/>
    <w:rsid w:val="005937EE"/>
    <w:rsid w:val="005942EE"/>
    <w:rsid w:val="005A0125"/>
    <w:rsid w:val="005B1B69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3462"/>
    <w:rsid w:val="006063F0"/>
    <w:rsid w:val="006066DB"/>
    <w:rsid w:val="00613052"/>
    <w:rsid w:val="00613AE8"/>
    <w:rsid w:val="0061471D"/>
    <w:rsid w:val="00630C53"/>
    <w:rsid w:val="00632AB2"/>
    <w:rsid w:val="0065303C"/>
    <w:rsid w:val="00653CEB"/>
    <w:rsid w:val="0065545D"/>
    <w:rsid w:val="0066573D"/>
    <w:rsid w:val="006664E7"/>
    <w:rsid w:val="00671A6C"/>
    <w:rsid w:val="00671AF7"/>
    <w:rsid w:val="006730D8"/>
    <w:rsid w:val="006A09C5"/>
    <w:rsid w:val="006A4714"/>
    <w:rsid w:val="006A59EF"/>
    <w:rsid w:val="006B4D7C"/>
    <w:rsid w:val="006B5A8C"/>
    <w:rsid w:val="006E0766"/>
    <w:rsid w:val="006E2B1A"/>
    <w:rsid w:val="006E2E45"/>
    <w:rsid w:val="006E4856"/>
    <w:rsid w:val="006F107E"/>
    <w:rsid w:val="006F3985"/>
    <w:rsid w:val="006F3A41"/>
    <w:rsid w:val="006F4AA7"/>
    <w:rsid w:val="00715B7E"/>
    <w:rsid w:val="0072472F"/>
    <w:rsid w:val="0073051F"/>
    <w:rsid w:val="007414D0"/>
    <w:rsid w:val="007438BF"/>
    <w:rsid w:val="00744820"/>
    <w:rsid w:val="00745E41"/>
    <w:rsid w:val="00746D99"/>
    <w:rsid w:val="00750B70"/>
    <w:rsid w:val="00754827"/>
    <w:rsid w:val="00762B59"/>
    <w:rsid w:val="00783AD7"/>
    <w:rsid w:val="00786FE2"/>
    <w:rsid w:val="00787F87"/>
    <w:rsid w:val="00790F7E"/>
    <w:rsid w:val="00797135"/>
    <w:rsid w:val="007A1379"/>
    <w:rsid w:val="007A566C"/>
    <w:rsid w:val="007E271C"/>
    <w:rsid w:val="007F5885"/>
    <w:rsid w:val="00834594"/>
    <w:rsid w:val="00835942"/>
    <w:rsid w:val="00837241"/>
    <w:rsid w:val="00841000"/>
    <w:rsid w:val="0084293C"/>
    <w:rsid w:val="00842A0D"/>
    <w:rsid w:val="00844EB2"/>
    <w:rsid w:val="008554C9"/>
    <w:rsid w:val="00857C7B"/>
    <w:rsid w:val="008625A9"/>
    <w:rsid w:val="00862647"/>
    <w:rsid w:val="0086332E"/>
    <w:rsid w:val="00871910"/>
    <w:rsid w:val="008746F8"/>
    <w:rsid w:val="008763B9"/>
    <w:rsid w:val="00884DCE"/>
    <w:rsid w:val="0089572C"/>
    <w:rsid w:val="008A2E30"/>
    <w:rsid w:val="008A5557"/>
    <w:rsid w:val="008B527C"/>
    <w:rsid w:val="008D0A1C"/>
    <w:rsid w:val="008E0FD8"/>
    <w:rsid w:val="008F6833"/>
    <w:rsid w:val="00903AF1"/>
    <w:rsid w:val="00903F84"/>
    <w:rsid w:val="0090586A"/>
    <w:rsid w:val="00910089"/>
    <w:rsid w:val="00924BA5"/>
    <w:rsid w:val="00932559"/>
    <w:rsid w:val="00935593"/>
    <w:rsid w:val="00936DB5"/>
    <w:rsid w:val="00936EE3"/>
    <w:rsid w:val="00942A74"/>
    <w:rsid w:val="00954C5C"/>
    <w:rsid w:val="009624F0"/>
    <w:rsid w:val="00975565"/>
    <w:rsid w:val="00990353"/>
    <w:rsid w:val="00994C5E"/>
    <w:rsid w:val="00997F8F"/>
    <w:rsid w:val="009B79B9"/>
    <w:rsid w:val="009C244E"/>
    <w:rsid w:val="009C3720"/>
    <w:rsid w:val="009D66F8"/>
    <w:rsid w:val="009E13B0"/>
    <w:rsid w:val="009E5477"/>
    <w:rsid w:val="009E70FB"/>
    <w:rsid w:val="009F155C"/>
    <w:rsid w:val="009F78F0"/>
    <w:rsid w:val="00A12B90"/>
    <w:rsid w:val="00A13159"/>
    <w:rsid w:val="00A3205D"/>
    <w:rsid w:val="00A33CF8"/>
    <w:rsid w:val="00A36E7F"/>
    <w:rsid w:val="00A479B5"/>
    <w:rsid w:val="00A60C68"/>
    <w:rsid w:val="00A713BA"/>
    <w:rsid w:val="00A84E5E"/>
    <w:rsid w:val="00A94BB3"/>
    <w:rsid w:val="00A954B2"/>
    <w:rsid w:val="00AB1750"/>
    <w:rsid w:val="00AC4E70"/>
    <w:rsid w:val="00AD1FD2"/>
    <w:rsid w:val="00AD76A3"/>
    <w:rsid w:val="00AE36F2"/>
    <w:rsid w:val="00AF18EE"/>
    <w:rsid w:val="00AF3CBA"/>
    <w:rsid w:val="00AF4C13"/>
    <w:rsid w:val="00B00499"/>
    <w:rsid w:val="00B01905"/>
    <w:rsid w:val="00B17945"/>
    <w:rsid w:val="00B2462C"/>
    <w:rsid w:val="00B273A5"/>
    <w:rsid w:val="00B30013"/>
    <w:rsid w:val="00B329F3"/>
    <w:rsid w:val="00B37E8A"/>
    <w:rsid w:val="00B37FC4"/>
    <w:rsid w:val="00B45091"/>
    <w:rsid w:val="00B54A95"/>
    <w:rsid w:val="00B57AE9"/>
    <w:rsid w:val="00B57CDD"/>
    <w:rsid w:val="00B74701"/>
    <w:rsid w:val="00BA6DA7"/>
    <w:rsid w:val="00BC22B1"/>
    <w:rsid w:val="00BE733E"/>
    <w:rsid w:val="00BF0A58"/>
    <w:rsid w:val="00C006F4"/>
    <w:rsid w:val="00C02CFA"/>
    <w:rsid w:val="00C23D15"/>
    <w:rsid w:val="00C53A69"/>
    <w:rsid w:val="00C656EF"/>
    <w:rsid w:val="00C65E32"/>
    <w:rsid w:val="00C917B6"/>
    <w:rsid w:val="00CC2E71"/>
    <w:rsid w:val="00CC316A"/>
    <w:rsid w:val="00CC3D01"/>
    <w:rsid w:val="00CC75E8"/>
    <w:rsid w:val="00CD200C"/>
    <w:rsid w:val="00CE48C9"/>
    <w:rsid w:val="00D01D91"/>
    <w:rsid w:val="00D10453"/>
    <w:rsid w:val="00D1126B"/>
    <w:rsid w:val="00D146EA"/>
    <w:rsid w:val="00D14874"/>
    <w:rsid w:val="00D22A43"/>
    <w:rsid w:val="00D3416C"/>
    <w:rsid w:val="00D34FA3"/>
    <w:rsid w:val="00D50A33"/>
    <w:rsid w:val="00D56B56"/>
    <w:rsid w:val="00D6651B"/>
    <w:rsid w:val="00D73735"/>
    <w:rsid w:val="00D76273"/>
    <w:rsid w:val="00D776B6"/>
    <w:rsid w:val="00D921B6"/>
    <w:rsid w:val="00DA3789"/>
    <w:rsid w:val="00DA41F3"/>
    <w:rsid w:val="00DC0271"/>
    <w:rsid w:val="00DE366F"/>
    <w:rsid w:val="00DE47C1"/>
    <w:rsid w:val="00DF3081"/>
    <w:rsid w:val="00E127E2"/>
    <w:rsid w:val="00E165D2"/>
    <w:rsid w:val="00E1699C"/>
    <w:rsid w:val="00E20D1B"/>
    <w:rsid w:val="00E2135D"/>
    <w:rsid w:val="00E23BC8"/>
    <w:rsid w:val="00E35858"/>
    <w:rsid w:val="00E62D63"/>
    <w:rsid w:val="00E7322A"/>
    <w:rsid w:val="00E763AE"/>
    <w:rsid w:val="00E8334F"/>
    <w:rsid w:val="00E90302"/>
    <w:rsid w:val="00E91386"/>
    <w:rsid w:val="00EA0F24"/>
    <w:rsid w:val="00EB3909"/>
    <w:rsid w:val="00EF5EC6"/>
    <w:rsid w:val="00F0238D"/>
    <w:rsid w:val="00F1390E"/>
    <w:rsid w:val="00F30548"/>
    <w:rsid w:val="00F46884"/>
    <w:rsid w:val="00F50BFE"/>
    <w:rsid w:val="00F527EA"/>
    <w:rsid w:val="00F60E8B"/>
    <w:rsid w:val="00F66953"/>
    <w:rsid w:val="00F71F77"/>
    <w:rsid w:val="00F76D76"/>
    <w:rsid w:val="00F9473F"/>
    <w:rsid w:val="00FB2D1D"/>
    <w:rsid w:val="00FC0F6F"/>
    <w:rsid w:val="00FC1252"/>
    <w:rsid w:val="00FC568F"/>
    <w:rsid w:val="00FD4E9E"/>
    <w:rsid w:val="00FE0754"/>
    <w:rsid w:val="00FE16E7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591486"/>
  <w15:docId w15:val="{A95E1215-3B58-4AD7-91C8-73C575C4A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6778C-E571-4A5C-8243-326632DCF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2016-11-03T01:00:00Z</dcterms:created>
  <dcterms:modified xsi:type="dcterms:W3CDTF">2024-04-24T22:16:00Z</dcterms:modified>
</cp:coreProperties>
</file>