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7775A2">
        <w:rPr>
          <w:rFonts w:hint="eastAsia"/>
          <w:b/>
          <w:sz w:val="24"/>
          <w:szCs w:val="24"/>
        </w:rPr>
        <w:t xml:space="preserve">1501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7D1F73" w:rsidRDefault="00E752DF" w:rsidP="007D1F73">
      <w:pPr>
        <w:rPr>
          <w:b/>
          <w:sz w:val="22"/>
        </w:rPr>
      </w:pPr>
      <w:r w:rsidRPr="007D1F73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7775A2" w:rsidRPr="007775A2">
        <w:rPr>
          <w:rStyle w:val="color19"/>
          <w:rFonts w:ascii="Tahoma" w:hAnsi="Tahoma" w:cs="Tahoma"/>
          <w:b/>
          <w:sz w:val="28"/>
          <w:szCs w:val="28"/>
        </w:rPr>
        <w:t>Cross check</w:t>
      </w:r>
      <w:r w:rsidR="007775A2">
        <w:rPr>
          <w:rStyle w:val="color19"/>
          <w:rFonts w:ascii="Tahoma" w:hAnsi="Tahoma" w:cs="Tahoma" w:hint="eastAsia"/>
          <w:b/>
          <w:sz w:val="28"/>
          <w:szCs w:val="28"/>
        </w:rPr>
        <w:t xml:space="preserve"> </w:t>
      </w:r>
      <w:r w:rsidR="007775A2">
        <w:rPr>
          <w:rStyle w:val="color19"/>
          <w:rFonts w:ascii="Tahoma" w:hAnsi="Tahoma" w:cs="Tahoma" w:hint="eastAsia"/>
          <w:b/>
          <w:sz w:val="28"/>
          <w:szCs w:val="28"/>
        </w:rPr>
        <w:t>갈</w:t>
      </w:r>
      <w:r w:rsidR="007775A2">
        <w:rPr>
          <w:rStyle w:val="color19"/>
          <w:rFonts w:ascii="Tahoma" w:hAnsi="Tahoma" w:cs="Tahoma" w:hint="eastAsia"/>
          <w:b/>
          <w:sz w:val="28"/>
          <w:szCs w:val="28"/>
        </w:rPr>
        <w:t>0502-04</w:t>
      </w:r>
    </w:p>
    <w:p w:rsidR="007D1F73" w:rsidRPr="007D1F73" w:rsidRDefault="007D1F73" w:rsidP="007D1F73">
      <w:pPr>
        <w:rPr>
          <w:b/>
          <w:sz w:val="22"/>
        </w:rPr>
      </w:pPr>
    </w:p>
    <w:p w:rsid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요</w:t>
      </w:r>
      <w:r w:rsidRPr="007775A2">
        <w:rPr>
          <w:color w:val="0070C0"/>
          <w:sz w:val="22"/>
        </w:rPr>
        <w:t>0117. 이는 토라</w:t>
      </w:r>
      <w:r w:rsidRPr="007775A2">
        <w:rPr>
          <w:color w:val="C00000"/>
          <w:sz w:val="22"/>
        </w:rPr>
        <w:t>(</w:t>
      </w:r>
      <w:proofErr w:type="spellStart"/>
      <w:proofErr w:type="gramStart"/>
      <w:r w:rsidRPr="007775A2">
        <w:rPr>
          <w:color w:val="C00000"/>
          <w:sz w:val="22"/>
        </w:rPr>
        <w:t>노모스</w:t>
      </w:r>
      <w:proofErr w:type="spellEnd"/>
      <w:r w:rsidRPr="007775A2">
        <w:rPr>
          <w:color w:val="C00000"/>
          <w:sz w:val="22"/>
        </w:rPr>
        <w:t>:율법</w:t>
      </w:r>
      <w:proofErr w:type="gramEnd"/>
      <w:r w:rsidRPr="007775A2">
        <w:rPr>
          <w:color w:val="C00000"/>
          <w:sz w:val="22"/>
        </w:rPr>
        <w:t>,법규,원리/히브리어 토라에 상응)</w:t>
      </w:r>
      <w:r w:rsidRPr="007775A2">
        <w:rPr>
          <w:color w:val="0070C0"/>
          <w:sz w:val="22"/>
        </w:rPr>
        <w:t xml:space="preserve">는 </w:t>
      </w:r>
      <w:proofErr w:type="spellStart"/>
      <w:r w:rsidRPr="007775A2">
        <w:rPr>
          <w:color w:val="0070C0"/>
          <w:sz w:val="22"/>
        </w:rPr>
        <w:t>모세에</w:t>
      </w:r>
      <w:proofErr w:type="spellEnd"/>
      <w:r w:rsidRPr="007775A2">
        <w:rPr>
          <w:color w:val="0070C0"/>
          <w:sz w:val="22"/>
        </w:rPr>
        <w:t xml:space="preserve"> 의해 주어졌으나, </w:t>
      </w:r>
      <w:r w:rsidRPr="007775A2">
        <w:rPr>
          <w:rFonts w:hint="eastAsia"/>
          <w:color w:val="0070C0"/>
          <w:sz w:val="22"/>
        </w:rPr>
        <w:t>은혜</w:t>
      </w:r>
      <w:r w:rsidRPr="007775A2">
        <w:rPr>
          <w:color w:val="0070C0"/>
          <w:sz w:val="22"/>
        </w:rPr>
        <w:t>(호의)와 진리는 예수 그리스도에 의해 왔음이라,</w:t>
      </w:r>
    </w:p>
    <w:p w:rsidR="007775A2" w:rsidRPr="007775A2" w:rsidRDefault="007775A2" w:rsidP="007775A2">
      <w:pPr>
        <w:rPr>
          <w:color w:val="0070C0"/>
          <w:sz w:val="22"/>
        </w:rPr>
      </w:pPr>
    </w:p>
    <w:p w:rsidR="007775A2" w:rsidRP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갈</w:t>
      </w:r>
      <w:r w:rsidRPr="007775A2">
        <w:rPr>
          <w:color w:val="0070C0"/>
          <w:sz w:val="22"/>
        </w:rPr>
        <w:t xml:space="preserve">0325. 그러나 믿음이 온 후에는, 우리가 더 이상 교사 아래에 있지 </w:t>
      </w:r>
      <w:proofErr w:type="spellStart"/>
      <w:r w:rsidRPr="007775A2">
        <w:rPr>
          <w:color w:val="0070C0"/>
          <w:sz w:val="22"/>
        </w:rPr>
        <w:t>않느니라</w:t>
      </w:r>
      <w:proofErr w:type="spellEnd"/>
      <w:r w:rsidRPr="007775A2">
        <w:rPr>
          <w:color w:val="0070C0"/>
          <w:sz w:val="22"/>
        </w:rPr>
        <w:t>.</w:t>
      </w:r>
    </w:p>
    <w:p w:rsidR="007775A2" w:rsidRDefault="007775A2" w:rsidP="007775A2">
      <w:pPr>
        <w:rPr>
          <w:color w:val="0070C0"/>
          <w:sz w:val="22"/>
        </w:rPr>
      </w:pPr>
    </w:p>
    <w:p w:rsidR="007775A2" w:rsidRP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롬</w:t>
      </w:r>
      <w:r w:rsidRPr="007775A2">
        <w:rPr>
          <w:color w:val="0070C0"/>
          <w:sz w:val="22"/>
        </w:rPr>
        <w:t>0614. 이는 죄가 너희에게 주권(主權)을 가지고 있지</w:t>
      </w:r>
      <w:r w:rsidRPr="007775A2">
        <w:rPr>
          <w:color w:val="C00000"/>
          <w:sz w:val="22"/>
        </w:rPr>
        <w:t>[</w:t>
      </w:r>
      <w:proofErr w:type="spellStart"/>
      <w:r w:rsidRPr="007775A2">
        <w:rPr>
          <w:color w:val="C00000"/>
          <w:sz w:val="22"/>
        </w:rPr>
        <w:t>퀴리유오</w:t>
      </w:r>
      <w:proofErr w:type="spellEnd"/>
      <w:r w:rsidRPr="007775A2">
        <w:rPr>
          <w:color w:val="C00000"/>
          <w:sz w:val="22"/>
        </w:rPr>
        <w:t xml:space="preserve">: </w:t>
      </w:r>
      <w:proofErr w:type="gramStart"/>
      <w:r w:rsidRPr="007775A2">
        <w:rPr>
          <w:color w:val="C00000"/>
          <w:sz w:val="22"/>
        </w:rPr>
        <w:t>통치하다,주</w:t>
      </w:r>
      <w:proofErr w:type="gramEnd"/>
      <w:r w:rsidRPr="007775A2">
        <w:rPr>
          <w:color w:val="C00000"/>
          <w:sz w:val="22"/>
        </w:rPr>
        <w:t>(主)가 되다,지배하다]</w:t>
      </w:r>
      <w:r w:rsidRPr="007775A2">
        <w:rPr>
          <w:color w:val="0070C0"/>
          <w:sz w:val="22"/>
        </w:rPr>
        <w:t xml:space="preserve"> 않음이라, </w:t>
      </w:r>
      <w:r w:rsidRPr="007775A2">
        <w:rPr>
          <w:rFonts w:hint="eastAsia"/>
          <w:color w:val="0070C0"/>
          <w:sz w:val="22"/>
        </w:rPr>
        <w:t>이는</w:t>
      </w:r>
      <w:r w:rsidRPr="007775A2">
        <w:rPr>
          <w:color w:val="0070C0"/>
          <w:sz w:val="22"/>
        </w:rPr>
        <w:t xml:space="preserve"> 너희가 토라</w:t>
      </w:r>
      <w:r w:rsidRPr="007775A2">
        <w:rPr>
          <w:color w:val="C00000"/>
          <w:sz w:val="22"/>
        </w:rPr>
        <w:t>(</w:t>
      </w:r>
      <w:proofErr w:type="spellStart"/>
      <w:r w:rsidRPr="007775A2">
        <w:rPr>
          <w:color w:val="C00000"/>
          <w:sz w:val="22"/>
        </w:rPr>
        <w:t>노모스</w:t>
      </w:r>
      <w:proofErr w:type="spellEnd"/>
      <w:r w:rsidRPr="007775A2">
        <w:rPr>
          <w:color w:val="C00000"/>
          <w:sz w:val="22"/>
        </w:rPr>
        <w:t>:율법,법규,원리/히브리어 토라에 상응)</w:t>
      </w:r>
    </w:p>
    <w:p w:rsidR="007775A2" w:rsidRP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아래에</w:t>
      </w:r>
      <w:r w:rsidRPr="007775A2">
        <w:rPr>
          <w:color w:val="0070C0"/>
          <w:sz w:val="22"/>
        </w:rPr>
        <w:t xml:space="preserve"> 있지 않고, 은혜</w:t>
      </w:r>
      <w:r w:rsidRPr="007775A2">
        <w:rPr>
          <w:color w:val="C00000"/>
          <w:sz w:val="22"/>
        </w:rPr>
        <w:t>(</w:t>
      </w:r>
      <w:proofErr w:type="spellStart"/>
      <w:proofErr w:type="gramStart"/>
      <w:r w:rsidRPr="007775A2">
        <w:rPr>
          <w:color w:val="C00000"/>
          <w:sz w:val="22"/>
        </w:rPr>
        <w:t>카리스</w:t>
      </w:r>
      <w:proofErr w:type="spellEnd"/>
      <w:r w:rsidRPr="007775A2">
        <w:rPr>
          <w:color w:val="C00000"/>
          <w:sz w:val="22"/>
        </w:rPr>
        <w:t>:호의</w:t>
      </w:r>
      <w:proofErr w:type="gramEnd"/>
      <w:r w:rsidRPr="007775A2">
        <w:rPr>
          <w:color w:val="C00000"/>
          <w:sz w:val="22"/>
        </w:rPr>
        <w:t>,은혜,선물,자비,너그러움,기쁨,감사)</w:t>
      </w:r>
      <w:r w:rsidRPr="007775A2">
        <w:rPr>
          <w:color w:val="0070C0"/>
          <w:sz w:val="22"/>
        </w:rPr>
        <w:t xml:space="preserve"> 아래에 있음이라.</w:t>
      </w:r>
    </w:p>
    <w:p w:rsidR="007775A2" w:rsidRDefault="007775A2" w:rsidP="007775A2">
      <w:pPr>
        <w:rPr>
          <w:color w:val="0070C0"/>
          <w:sz w:val="22"/>
        </w:rPr>
      </w:pPr>
    </w:p>
    <w:p w:rsidR="007775A2" w:rsidRP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롬</w:t>
      </w:r>
      <w:r w:rsidRPr="007775A2">
        <w:rPr>
          <w:color w:val="0070C0"/>
          <w:sz w:val="22"/>
        </w:rPr>
        <w:t>1004. 이는 그리스도는 믿는 낱낱의 자에게 법의(法義)에 대해서는</w:t>
      </w:r>
      <w:r w:rsidRPr="007775A2">
        <w:rPr>
          <w:color w:val="C00000"/>
          <w:sz w:val="22"/>
        </w:rPr>
        <w:t>(</w:t>
      </w:r>
      <w:proofErr w:type="gramStart"/>
      <w:r w:rsidRPr="007775A2">
        <w:rPr>
          <w:color w:val="C00000"/>
          <w:sz w:val="22"/>
        </w:rPr>
        <w:t>에이스:전치사로서</w:t>
      </w:r>
      <w:proofErr w:type="gramEnd"/>
      <w:r w:rsidRPr="007775A2">
        <w:rPr>
          <w:color w:val="C00000"/>
          <w:sz w:val="22"/>
        </w:rPr>
        <w:t xml:space="preserve"> 운동을 나타내는 </w:t>
      </w:r>
      <w:r w:rsidRPr="007775A2">
        <w:rPr>
          <w:rFonts w:hint="eastAsia"/>
          <w:color w:val="C00000"/>
          <w:sz w:val="22"/>
        </w:rPr>
        <w:t>동사와</w:t>
      </w:r>
      <w:r w:rsidRPr="007775A2">
        <w:rPr>
          <w:color w:val="C00000"/>
          <w:sz w:val="22"/>
        </w:rPr>
        <w:t xml:space="preserve"> </w:t>
      </w:r>
      <w:proofErr w:type="spellStart"/>
      <w:r w:rsidRPr="007775A2">
        <w:rPr>
          <w:color w:val="C00000"/>
          <w:sz w:val="22"/>
        </w:rPr>
        <w:t>함께만</w:t>
      </w:r>
      <w:proofErr w:type="spellEnd"/>
      <w:r w:rsidRPr="007775A2">
        <w:rPr>
          <w:color w:val="C00000"/>
          <w:sz w:val="22"/>
        </w:rPr>
        <w:t xml:space="preserve"> 사용,도달되거나 들어가는 지점을 지적,시간,목적지,</w:t>
      </w:r>
      <w:proofErr w:type="spellStart"/>
      <w:r w:rsidRPr="007775A2">
        <w:rPr>
          <w:color w:val="C00000"/>
          <w:sz w:val="22"/>
        </w:rPr>
        <w:t>결과등의</w:t>
      </w:r>
      <w:proofErr w:type="spellEnd"/>
      <w:r w:rsidRPr="007775A2">
        <w:rPr>
          <w:color w:val="C00000"/>
          <w:sz w:val="22"/>
        </w:rPr>
        <w:t xml:space="preserve"> 방향,~에로,~앞으로,까지)</w:t>
      </w:r>
      <w:r w:rsidRPr="007775A2">
        <w:rPr>
          <w:color w:val="0070C0"/>
          <w:sz w:val="22"/>
        </w:rPr>
        <w:t xml:space="preserve">, </w:t>
      </w:r>
      <w:r w:rsidRPr="007775A2">
        <w:rPr>
          <w:rFonts w:hint="eastAsia"/>
          <w:color w:val="0070C0"/>
          <w:sz w:val="22"/>
        </w:rPr>
        <w:t>토라</w:t>
      </w:r>
      <w:r w:rsidRPr="007775A2">
        <w:rPr>
          <w:color w:val="C00000"/>
          <w:sz w:val="22"/>
        </w:rPr>
        <w:t>(</w:t>
      </w:r>
      <w:proofErr w:type="spellStart"/>
      <w:r w:rsidRPr="007775A2">
        <w:rPr>
          <w:color w:val="C00000"/>
          <w:sz w:val="22"/>
        </w:rPr>
        <w:t>노모스</w:t>
      </w:r>
      <w:proofErr w:type="spellEnd"/>
      <w:r w:rsidRPr="007775A2">
        <w:rPr>
          <w:color w:val="C00000"/>
          <w:sz w:val="22"/>
        </w:rPr>
        <w:t>:율법,법규,원리/히브리어 토라에 상응)</w:t>
      </w:r>
      <w:r w:rsidRPr="007775A2">
        <w:rPr>
          <w:color w:val="0070C0"/>
          <w:sz w:val="22"/>
        </w:rPr>
        <w:t>의 종점</w:t>
      </w:r>
      <w:r w:rsidRPr="007775A2">
        <w:rPr>
          <w:color w:val="C00000"/>
          <w:sz w:val="22"/>
        </w:rPr>
        <w:t>(</w:t>
      </w:r>
      <w:proofErr w:type="spellStart"/>
      <w:r w:rsidRPr="007775A2">
        <w:rPr>
          <w:color w:val="C00000"/>
          <w:sz w:val="22"/>
        </w:rPr>
        <w:t>텔로스</w:t>
      </w:r>
      <w:proofErr w:type="spellEnd"/>
      <w:r w:rsidRPr="007775A2">
        <w:rPr>
          <w:color w:val="C00000"/>
          <w:sz w:val="22"/>
        </w:rPr>
        <w:t xml:space="preserve">: </w:t>
      </w:r>
      <w:proofErr w:type="spellStart"/>
      <w:r w:rsidRPr="007775A2">
        <w:rPr>
          <w:color w:val="C00000"/>
          <w:sz w:val="22"/>
        </w:rPr>
        <w:t>한계로서의</w:t>
      </w:r>
      <w:proofErr w:type="spellEnd"/>
      <w:r w:rsidRPr="007775A2">
        <w:rPr>
          <w:color w:val="C00000"/>
          <w:sz w:val="22"/>
        </w:rPr>
        <w:t xml:space="preserve"> 도달점,행위나 상태의 </w:t>
      </w:r>
      <w:r w:rsidRPr="007775A2">
        <w:rPr>
          <w:rFonts w:hint="eastAsia"/>
          <w:color w:val="C00000"/>
          <w:sz w:val="22"/>
        </w:rPr>
        <w:t>결국</w:t>
      </w:r>
      <w:r w:rsidRPr="007775A2">
        <w:rPr>
          <w:color w:val="C00000"/>
          <w:sz w:val="22"/>
        </w:rPr>
        <w:t>,종착,결과,목적,완성)</w:t>
      </w:r>
      <w:r w:rsidRPr="007775A2">
        <w:rPr>
          <w:color w:val="0070C0"/>
          <w:sz w:val="22"/>
        </w:rPr>
        <w:t>임이라.</w:t>
      </w:r>
    </w:p>
    <w:p w:rsidR="007775A2" w:rsidRPr="007775A2" w:rsidRDefault="007775A2" w:rsidP="007775A2">
      <w:pPr>
        <w:rPr>
          <w:sz w:val="22"/>
        </w:rPr>
      </w:pPr>
      <w:r w:rsidRPr="007775A2">
        <w:rPr>
          <w:rFonts w:hint="eastAsia"/>
          <w:sz w:val="22"/>
        </w:rPr>
        <w:t>◇이</w:t>
      </w:r>
      <w:r w:rsidRPr="007775A2">
        <w:rPr>
          <w:sz w:val="22"/>
        </w:rPr>
        <w:t xml:space="preserve"> 말씀의 의미는 이제는 </w:t>
      </w:r>
      <w:proofErr w:type="spellStart"/>
      <w:r w:rsidRPr="007775A2">
        <w:rPr>
          <w:sz w:val="22"/>
        </w:rPr>
        <w:t>칭의뿐만</w:t>
      </w:r>
      <w:proofErr w:type="spellEnd"/>
      <w:r w:rsidRPr="007775A2">
        <w:rPr>
          <w:sz w:val="22"/>
        </w:rPr>
        <w:t xml:space="preserve"> 아니라 성화도 율법적인 노력이 아니라 예수 그리스도를 믿는 </w:t>
      </w:r>
      <w:r w:rsidRPr="007775A2">
        <w:rPr>
          <w:rFonts w:hint="eastAsia"/>
          <w:sz w:val="22"/>
        </w:rPr>
        <w:t>믿음에</w:t>
      </w:r>
      <w:r w:rsidRPr="007775A2">
        <w:rPr>
          <w:sz w:val="22"/>
        </w:rPr>
        <w:t xml:space="preserve"> 달려있다는 의미에서 율법의 마침이 된다는 말입니다(</w:t>
      </w:r>
      <w:proofErr w:type="spellStart"/>
      <w:r w:rsidRPr="007775A2">
        <w:rPr>
          <w:sz w:val="22"/>
        </w:rPr>
        <w:t>존스토트</w:t>
      </w:r>
      <w:proofErr w:type="spellEnd"/>
      <w:r w:rsidRPr="007775A2">
        <w:rPr>
          <w:sz w:val="22"/>
        </w:rPr>
        <w:t>)</w:t>
      </w:r>
    </w:p>
    <w:p w:rsidR="007775A2" w:rsidRDefault="007775A2" w:rsidP="007775A2">
      <w:pPr>
        <w:rPr>
          <w:color w:val="0070C0"/>
          <w:sz w:val="22"/>
        </w:rPr>
      </w:pPr>
    </w:p>
    <w:p w:rsidR="007775A2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▶갈</w:t>
      </w:r>
      <w:r w:rsidRPr="007775A2">
        <w:rPr>
          <w:color w:val="0070C0"/>
          <w:sz w:val="22"/>
        </w:rPr>
        <w:t xml:space="preserve">0502. 보라, 나 바울이 너희에게 이를 </w:t>
      </w:r>
      <w:proofErr w:type="spellStart"/>
      <w:r w:rsidRPr="007775A2">
        <w:rPr>
          <w:color w:val="0070C0"/>
          <w:sz w:val="22"/>
        </w:rPr>
        <w:t>말하노니</w:t>
      </w:r>
      <w:proofErr w:type="spellEnd"/>
      <w:r w:rsidRPr="007775A2">
        <w:rPr>
          <w:color w:val="0070C0"/>
          <w:sz w:val="22"/>
        </w:rPr>
        <w:t xml:space="preserve"> 곧, 만일 너희가 할례를 받으면, 그리스도가 너희에게 </w:t>
      </w:r>
      <w:r w:rsidRPr="007775A2">
        <w:rPr>
          <w:rFonts w:hint="eastAsia"/>
          <w:color w:val="0070C0"/>
          <w:sz w:val="22"/>
        </w:rPr>
        <w:t>아무런</w:t>
      </w:r>
      <w:r w:rsidRPr="007775A2">
        <w:rPr>
          <w:color w:val="0070C0"/>
          <w:sz w:val="22"/>
        </w:rPr>
        <w:t xml:space="preserve"> 유익을 주지</w:t>
      </w:r>
      <w:r w:rsidRPr="007775A2">
        <w:rPr>
          <w:color w:val="C00000"/>
          <w:sz w:val="22"/>
        </w:rPr>
        <w:t>(</w:t>
      </w:r>
      <w:proofErr w:type="spellStart"/>
      <w:r w:rsidRPr="007775A2">
        <w:rPr>
          <w:color w:val="C00000"/>
          <w:sz w:val="22"/>
        </w:rPr>
        <w:t>오펠레오</w:t>
      </w:r>
      <w:proofErr w:type="spellEnd"/>
      <w:r w:rsidRPr="007775A2">
        <w:rPr>
          <w:color w:val="C00000"/>
          <w:sz w:val="22"/>
        </w:rPr>
        <w:t xml:space="preserve">: </w:t>
      </w:r>
      <w:proofErr w:type="gramStart"/>
      <w:r w:rsidRPr="007775A2">
        <w:rPr>
          <w:color w:val="C00000"/>
          <w:sz w:val="22"/>
        </w:rPr>
        <w:t>유용하다,유익하게</w:t>
      </w:r>
      <w:proofErr w:type="gramEnd"/>
      <w:r w:rsidRPr="007775A2">
        <w:rPr>
          <w:color w:val="C00000"/>
          <w:sz w:val="22"/>
        </w:rPr>
        <w:t xml:space="preserve"> 하다,유익하다)</w:t>
      </w:r>
      <w:r w:rsidRPr="007775A2">
        <w:rPr>
          <w:color w:val="0070C0"/>
          <w:sz w:val="22"/>
        </w:rPr>
        <w:t xml:space="preserve"> </w:t>
      </w:r>
      <w:proofErr w:type="spellStart"/>
      <w:r w:rsidRPr="007775A2">
        <w:rPr>
          <w:color w:val="0070C0"/>
          <w:sz w:val="22"/>
        </w:rPr>
        <w:t>못하느니라</w:t>
      </w:r>
      <w:proofErr w:type="spellEnd"/>
      <w:r w:rsidRPr="007775A2">
        <w:rPr>
          <w:color w:val="0070C0"/>
          <w:sz w:val="22"/>
        </w:rPr>
        <w:t xml:space="preserve">, </w:t>
      </w:r>
    </w:p>
    <w:p w:rsidR="007775A2" w:rsidRPr="007775A2" w:rsidRDefault="007775A2" w:rsidP="007775A2">
      <w:pPr>
        <w:rPr>
          <w:color w:val="0070C0"/>
          <w:sz w:val="22"/>
        </w:rPr>
      </w:pPr>
    </w:p>
    <w:p w:rsidR="00FB7797" w:rsidRDefault="007775A2" w:rsidP="007775A2">
      <w:pPr>
        <w:rPr>
          <w:color w:val="0070C0"/>
          <w:sz w:val="22"/>
        </w:rPr>
      </w:pPr>
      <w:r w:rsidRPr="007775A2">
        <w:rPr>
          <w:rFonts w:hint="eastAsia"/>
          <w:color w:val="0070C0"/>
          <w:sz w:val="22"/>
        </w:rPr>
        <w:t>갈</w:t>
      </w:r>
      <w:r w:rsidRPr="007775A2">
        <w:rPr>
          <w:color w:val="0070C0"/>
          <w:sz w:val="22"/>
        </w:rPr>
        <w:t>0504. 그리스도께서 너희에게 곧, 토라</w:t>
      </w:r>
      <w:r w:rsidRPr="007775A2">
        <w:rPr>
          <w:color w:val="C00000"/>
          <w:sz w:val="22"/>
        </w:rPr>
        <w:t>(</w:t>
      </w:r>
      <w:proofErr w:type="spellStart"/>
      <w:proofErr w:type="gramStart"/>
      <w:r w:rsidRPr="007775A2">
        <w:rPr>
          <w:color w:val="C00000"/>
          <w:sz w:val="22"/>
        </w:rPr>
        <w:t>노모스</w:t>
      </w:r>
      <w:proofErr w:type="spellEnd"/>
      <w:r w:rsidRPr="007775A2">
        <w:rPr>
          <w:color w:val="C00000"/>
          <w:sz w:val="22"/>
        </w:rPr>
        <w:t>:율법</w:t>
      </w:r>
      <w:proofErr w:type="gramEnd"/>
      <w:r w:rsidRPr="007775A2">
        <w:rPr>
          <w:color w:val="C00000"/>
          <w:sz w:val="22"/>
        </w:rPr>
        <w:t>,법규,원리/히브리어 토라에 상응)</w:t>
      </w:r>
      <w:r w:rsidRPr="007775A2">
        <w:rPr>
          <w:color w:val="0070C0"/>
          <w:sz w:val="22"/>
        </w:rPr>
        <w:t xml:space="preserve">에 의해 적법하다고 </w:t>
      </w:r>
      <w:r w:rsidRPr="007775A2">
        <w:rPr>
          <w:rFonts w:hint="eastAsia"/>
          <w:color w:val="0070C0"/>
          <w:sz w:val="22"/>
        </w:rPr>
        <w:t>여겨지는</w:t>
      </w:r>
      <w:r w:rsidRPr="007775A2">
        <w:rPr>
          <w:color w:val="0070C0"/>
          <w:sz w:val="22"/>
        </w:rPr>
        <w:t xml:space="preserve"> 너희 중의 </w:t>
      </w:r>
      <w:proofErr w:type="spellStart"/>
      <w:r w:rsidRPr="007775A2">
        <w:rPr>
          <w:color w:val="0070C0"/>
          <w:sz w:val="22"/>
        </w:rPr>
        <w:t>누구에게든지</w:t>
      </w:r>
      <w:proofErr w:type="spellEnd"/>
      <w:r w:rsidRPr="007775A2">
        <w:rPr>
          <w:color w:val="0070C0"/>
          <w:sz w:val="22"/>
        </w:rPr>
        <w:t xml:space="preserve"> 아무런 효능이 없게 </w:t>
      </w:r>
      <w:proofErr w:type="spellStart"/>
      <w:r w:rsidRPr="007775A2">
        <w:rPr>
          <w:color w:val="0070C0"/>
          <w:sz w:val="22"/>
        </w:rPr>
        <w:t>되었느니라</w:t>
      </w:r>
      <w:proofErr w:type="spellEnd"/>
      <w:r w:rsidRPr="007775A2">
        <w:rPr>
          <w:color w:val="C00000"/>
          <w:sz w:val="22"/>
        </w:rPr>
        <w:t>[</w:t>
      </w:r>
      <w:proofErr w:type="spellStart"/>
      <w:r w:rsidRPr="007775A2">
        <w:rPr>
          <w:color w:val="C00000"/>
          <w:sz w:val="22"/>
        </w:rPr>
        <w:t>카타르게오</w:t>
      </w:r>
      <w:proofErr w:type="spellEnd"/>
      <w:r w:rsidRPr="007775A2">
        <w:rPr>
          <w:color w:val="C00000"/>
          <w:sz w:val="22"/>
        </w:rPr>
        <w:t>:쓸모(소용)없게 하다,방해하다,</w:t>
      </w:r>
      <w:r w:rsidRPr="007775A2">
        <w:rPr>
          <w:rFonts w:hint="eastAsia"/>
          <w:color w:val="C00000"/>
          <w:sz w:val="22"/>
        </w:rPr>
        <w:t>헛되다</w:t>
      </w:r>
      <w:r w:rsidRPr="007775A2">
        <w:rPr>
          <w:color w:val="C00000"/>
          <w:sz w:val="22"/>
        </w:rPr>
        <w:t>,파괴하다,폐지하다,소멸하다</w:t>
      </w:r>
      <w:r w:rsidRPr="007775A2">
        <w:rPr>
          <w:color w:val="0070C0"/>
          <w:sz w:val="22"/>
        </w:rPr>
        <w:t xml:space="preserve">], 너희가 은혜(호의)로부터 </w:t>
      </w:r>
      <w:proofErr w:type="spellStart"/>
      <w:r w:rsidRPr="007775A2">
        <w:rPr>
          <w:color w:val="0070C0"/>
          <w:sz w:val="22"/>
        </w:rPr>
        <w:t>떨어졌느니라</w:t>
      </w:r>
      <w:proofErr w:type="spellEnd"/>
      <w:r w:rsidRPr="007775A2">
        <w:rPr>
          <w:color w:val="0070C0"/>
          <w:sz w:val="22"/>
        </w:rPr>
        <w:t>.</w:t>
      </w:r>
    </w:p>
    <w:sectPr w:rsidR="00FB7797" w:rsidSect="00D03D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2C9" w:rsidRDefault="009C22C9" w:rsidP="00E752DF">
      <w:r>
        <w:separator/>
      </w:r>
    </w:p>
  </w:endnote>
  <w:endnote w:type="continuationSeparator" w:id="0">
    <w:p w:rsidR="009C22C9" w:rsidRDefault="009C22C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2C9" w:rsidRDefault="009C22C9" w:rsidP="00E752DF">
      <w:r>
        <w:separator/>
      </w:r>
    </w:p>
  </w:footnote>
  <w:footnote w:type="continuationSeparator" w:id="0">
    <w:p w:rsidR="009C22C9" w:rsidRDefault="009C22C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1512438">
    <w:abstractNumId w:val="1"/>
  </w:num>
  <w:num w:numId="2" w16cid:durableId="290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55767"/>
    <w:rsid w:val="000679F9"/>
    <w:rsid w:val="000A0C41"/>
    <w:rsid w:val="000A72C9"/>
    <w:rsid w:val="000C624F"/>
    <w:rsid w:val="00110311"/>
    <w:rsid w:val="001931BA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96F78"/>
    <w:rsid w:val="002A602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775A2"/>
    <w:rsid w:val="007B0E65"/>
    <w:rsid w:val="007D1F73"/>
    <w:rsid w:val="008019CC"/>
    <w:rsid w:val="00817817"/>
    <w:rsid w:val="00874CFD"/>
    <w:rsid w:val="00875B75"/>
    <w:rsid w:val="0089470A"/>
    <w:rsid w:val="008D5B1F"/>
    <w:rsid w:val="008D73BB"/>
    <w:rsid w:val="008E2A5A"/>
    <w:rsid w:val="009530BB"/>
    <w:rsid w:val="009564BC"/>
    <w:rsid w:val="009648A7"/>
    <w:rsid w:val="00973113"/>
    <w:rsid w:val="00987497"/>
    <w:rsid w:val="009C22C9"/>
    <w:rsid w:val="009D3E20"/>
    <w:rsid w:val="00A054F7"/>
    <w:rsid w:val="00A06EF0"/>
    <w:rsid w:val="00A1791B"/>
    <w:rsid w:val="00A4242F"/>
    <w:rsid w:val="00A72B8B"/>
    <w:rsid w:val="00A73972"/>
    <w:rsid w:val="00AD6824"/>
    <w:rsid w:val="00AE33ED"/>
    <w:rsid w:val="00B22A79"/>
    <w:rsid w:val="00B25B9D"/>
    <w:rsid w:val="00B5315D"/>
    <w:rsid w:val="00B55974"/>
    <w:rsid w:val="00B75B67"/>
    <w:rsid w:val="00BA0F0F"/>
    <w:rsid w:val="00BE1C28"/>
    <w:rsid w:val="00BE279A"/>
    <w:rsid w:val="00BF1E10"/>
    <w:rsid w:val="00C1277E"/>
    <w:rsid w:val="00C14B1A"/>
    <w:rsid w:val="00C24ED4"/>
    <w:rsid w:val="00C25C0F"/>
    <w:rsid w:val="00C83C1B"/>
    <w:rsid w:val="00C87E97"/>
    <w:rsid w:val="00CE28B7"/>
    <w:rsid w:val="00D03DB2"/>
    <w:rsid w:val="00D05FC1"/>
    <w:rsid w:val="00D06436"/>
    <w:rsid w:val="00D077FB"/>
    <w:rsid w:val="00D1540B"/>
    <w:rsid w:val="00D319C8"/>
    <w:rsid w:val="00D34F4A"/>
    <w:rsid w:val="00D552B5"/>
    <w:rsid w:val="00D558C8"/>
    <w:rsid w:val="00D80863"/>
    <w:rsid w:val="00DE4F19"/>
    <w:rsid w:val="00DE5D17"/>
    <w:rsid w:val="00E23030"/>
    <w:rsid w:val="00E752DF"/>
    <w:rsid w:val="00E83FAB"/>
    <w:rsid w:val="00EE0BCB"/>
    <w:rsid w:val="00EE385B"/>
    <w:rsid w:val="00F06CAF"/>
    <w:rsid w:val="00F15C6D"/>
    <w:rsid w:val="00F2361F"/>
    <w:rsid w:val="00F27694"/>
    <w:rsid w:val="00F96F1C"/>
    <w:rsid w:val="00FB7797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73CF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2024-06-09T12:00:00Z</dcterms:created>
  <dcterms:modified xsi:type="dcterms:W3CDTF">2024-06-09T12:00:00Z</dcterms:modified>
</cp:coreProperties>
</file>