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090A13">
        <w:rPr>
          <w:rFonts w:hint="eastAsia"/>
          <w:b/>
          <w:sz w:val="24"/>
          <w:szCs w:val="24"/>
        </w:rPr>
        <w:t>9</w:t>
      </w:r>
      <w:r w:rsidR="003E3477">
        <w:rPr>
          <w:rFonts w:hint="eastAsia"/>
          <w:b/>
          <w:sz w:val="24"/>
          <w:szCs w:val="24"/>
        </w:rPr>
        <w:t>19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164969" w:rsidRDefault="00164969" w:rsidP="00164969">
      <w:pPr>
        <w:rPr>
          <w:b/>
          <w:sz w:val="24"/>
          <w:szCs w:val="24"/>
        </w:rPr>
      </w:pPr>
      <w:r w:rsidRPr="00164969">
        <w:rPr>
          <w:rFonts w:hint="eastAsia"/>
          <w:b/>
          <w:sz w:val="24"/>
          <w:szCs w:val="24"/>
        </w:rPr>
        <w:t>◆</w:t>
      </w:r>
      <w:r w:rsidRPr="00164969">
        <w:rPr>
          <w:b/>
          <w:sz w:val="24"/>
          <w:szCs w:val="24"/>
        </w:rPr>
        <w:t xml:space="preserve">Cross </w:t>
      </w:r>
      <w:proofErr w:type="gramStart"/>
      <w:r w:rsidRPr="00164969">
        <w:rPr>
          <w:b/>
          <w:sz w:val="24"/>
          <w:szCs w:val="24"/>
        </w:rPr>
        <w:t>check :</w:t>
      </w:r>
      <w:proofErr w:type="gramEnd"/>
      <w:r w:rsidRPr="00164969">
        <w:rPr>
          <w:b/>
          <w:sz w:val="24"/>
          <w:szCs w:val="24"/>
        </w:rPr>
        <w:t xml:space="preserve"> 갈0115-18</w:t>
      </w:r>
    </w:p>
    <w:p w:rsidR="00164969" w:rsidRPr="00164969" w:rsidRDefault="00164969" w:rsidP="00164969">
      <w:pPr>
        <w:rPr>
          <w:b/>
          <w:sz w:val="24"/>
          <w:szCs w:val="24"/>
        </w:rPr>
      </w:pPr>
    </w:p>
    <w:p w:rsidR="00164969" w:rsidRPr="00164969" w:rsidRDefault="00164969" w:rsidP="00164969">
      <w:pPr>
        <w:rPr>
          <w:color w:val="0070C0"/>
          <w:sz w:val="24"/>
          <w:szCs w:val="24"/>
        </w:rPr>
      </w:pPr>
      <w:r w:rsidRPr="00164969">
        <w:rPr>
          <w:rFonts w:hint="eastAsia"/>
          <w:color w:val="0070C0"/>
          <w:sz w:val="24"/>
          <w:szCs w:val="24"/>
        </w:rPr>
        <w:t>Ω갈</w:t>
      </w:r>
      <w:r w:rsidRPr="00164969">
        <w:rPr>
          <w:color w:val="0070C0"/>
          <w:sz w:val="24"/>
          <w:szCs w:val="24"/>
        </w:rPr>
        <w:t>0115. 그러나 내가 이교도</w:t>
      </w:r>
      <w:r w:rsidRPr="00164969">
        <w:rPr>
          <w:color w:val="C00000"/>
          <w:sz w:val="24"/>
          <w:szCs w:val="24"/>
        </w:rPr>
        <w:t>(</w:t>
      </w:r>
      <w:proofErr w:type="spellStart"/>
      <w:r w:rsidRPr="00164969">
        <w:rPr>
          <w:color w:val="C00000"/>
          <w:sz w:val="24"/>
          <w:szCs w:val="24"/>
        </w:rPr>
        <w:t>에드노스</w:t>
      </w:r>
      <w:proofErr w:type="spellEnd"/>
      <w:r w:rsidRPr="00164969">
        <w:rPr>
          <w:color w:val="C00000"/>
          <w:sz w:val="24"/>
          <w:szCs w:val="24"/>
        </w:rPr>
        <w:t xml:space="preserve">:같은 </w:t>
      </w:r>
      <w:proofErr w:type="spellStart"/>
      <w:r w:rsidRPr="00164969">
        <w:rPr>
          <w:color w:val="C00000"/>
          <w:sz w:val="24"/>
          <w:szCs w:val="24"/>
        </w:rPr>
        <w:t>습관으로서의</w:t>
      </w:r>
      <w:proofErr w:type="spellEnd"/>
      <w:r w:rsidRPr="00164969">
        <w:rPr>
          <w:color w:val="C00000"/>
          <w:sz w:val="24"/>
          <w:szCs w:val="24"/>
        </w:rPr>
        <w:t xml:space="preserve"> 민족,지파,특히 유대인이 아닌 외국사람,이방인,</w:t>
      </w:r>
      <w:r w:rsidRPr="00164969">
        <w:rPr>
          <w:rFonts w:hint="eastAsia"/>
          <w:color w:val="C00000"/>
          <w:sz w:val="24"/>
          <w:szCs w:val="24"/>
        </w:rPr>
        <w:t>이교도</w:t>
      </w:r>
      <w:r w:rsidRPr="00164969">
        <w:rPr>
          <w:color w:val="C00000"/>
          <w:sz w:val="24"/>
          <w:szCs w:val="24"/>
        </w:rPr>
        <w:t>,백성,무리,떼)</w:t>
      </w:r>
      <w:r w:rsidRPr="00164969">
        <w:rPr>
          <w:color w:val="0070C0"/>
          <w:sz w:val="24"/>
          <w:szCs w:val="24"/>
        </w:rPr>
        <w:t xml:space="preserve">들 가운데서 </w:t>
      </w:r>
      <w:r w:rsidR="005B4E4B" w:rsidRPr="005B4E4B">
        <w:rPr>
          <w:rFonts w:hint="eastAsia"/>
          <w:color w:val="0070C0"/>
          <w:sz w:val="24"/>
          <w:szCs w:val="24"/>
        </w:rPr>
        <w:t>그분의</w:t>
      </w:r>
      <w:r w:rsidR="005B4E4B" w:rsidRPr="005B4E4B">
        <w:rPr>
          <w:color w:val="0070C0"/>
          <w:sz w:val="24"/>
          <w:szCs w:val="24"/>
        </w:rPr>
        <w:t xml:space="preserve"> 복음을 전파하도록</w:t>
      </w:r>
      <w:r w:rsidRPr="00164969">
        <w:rPr>
          <w:color w:val="C00000"/>
          <w:sz w:val="24"/>
          <w:szCs w:val="24"/>
        </w:rPr>
        <w:t>[</w:t>
      </w:r>
      <w:proofErr w:type="spellStart"/>
      <w:r w:rsidRPr="00164969">
        <w:rPr>
          <w:color w:val="C00000"/>
          <w:sz w:val="24"/>
          <w:szCs w:val="24"/>
        </w:rPr>
        <w:t>유앙겔리조</w:t>
      </w:r>
      <w:proofErr w:type="spellEnd"/>
      <w:r w:rsidRPr="00164969">
        <w:rPr>
          <w:color w:val="C00000"/>
          <w:sz w:val="24"/>
          <w:szCs w:val="24"/>
        </w:rPr>
        <w:t>:좋은 소식을 선포하다,복음을 전파하다,</w:t>
      </w:r>
      <w:r w:rsidRPr="00164969">
        <w:rPr>
          <w:rFonts w:hint="eastAsia"/>
          <w:color w:val="C00000"/>
          <w:sz w:val="24"/>
          <w:szCs w:val="24"/>
        </w:rPr>
        <w:t>기쁜</w:t>
      </w:r>
      <w:r w:rsidRPr="00164969">
        <w:rPr>
          <w:color w:val="C00000"/>
          <w:sz w:val="24"/>
          <w:szCs w:val="24"/>
        </w:rPr>
        <w:t xml:space="preserve"> 소식을 가져오다(보이다),복음을 가르치다]</w:t>
      </w:r>
      <w:r w:rsidRPr="00164969">
        <w:rPr>
          <w:color w:val="0070C0"/>
          <w:sz w:val="24"/>
          <w:szCs w:val="24"/>
        </w:rPr>
        <w:t>, 내 안에서 그분의 아들을 드러내는 것이, 내 어머니의 태(胎)에서부터 나를 떼어 놓으시고</w:t>
      </w:r>
      <w:r w:rsidRPr="00164969">
        <w:rPr>
          <w:color w:val="C00000"/>
          <w:sz w:val="24"/>
          <w:szCs w:val="24"/>
        </w:rPr>
        <w:t>(</w:t>
      </w:r>
      <w:proofErr w:type="spellStart"/>
      <w:r w:rsidRPr="00164969">
        <w:rPr>
          <w:color w:val="C00000"/>
          <w:sz w:val="24"/>
          <w:szCs w:val="24"/>
        </w:rPr>
        <w:t>아포리조</w:t>
      </w:r>
      <w:proofErr w:type="spellEnd"/>
      <w:r w:rsidRPr="00164969">
        <w:rPr>
          <w:color w:val="C00000"/>
          <w:sz w:val="24"/>
          <w:szCs w:val="24"/>
        </w:rPr>
        <w:t>:경계선에 의해 규정하다,제한하다,제외하다,지명하다,나누다,</w:t>
      </w:r>
      <w:r w:rsidRPr="00164969">
        <w:rPr>
          <w:rFonts w:hint="eastAsia"/>
          <w:color w:val="C00000"/>
          <w:sz w:val="24"/>
          <w:szCs w:val="24"/>
        </w:rPr>
        <w:t>구별하다</w:t>
      </w:r>
      <w:r w:rsidRPr="00164969">
        <w:rPr>
          <w:color w:val="C00000"/>
          <w:sz w:val="24"/>
          <w:szCs w:val="24"/>
        </w:rPr>
        <w:t>,단절하다)</w:t>
      </w:r>
      <w:r w:rsidRPr="00164969">
        <w:rPr>
          <w:color w:val="0070C0"/>
          <w:sz w:val="24"/>
          <w:szCs w:val="24"/>
        </w:rPr>
        <w:t xml:space="preserve"> 또 그분의 은혜(호의)에 의해 나를 부르셨던  하나님을 기쁘게 하였을 때에, </w:t>
      </w:r>
    </w:p>
    <w:p w:rsidR="00164969" w:rsidRDefault="00164969" w:rsidP="00164969">
      <w:pPr>
        <w:rPr>
          <w:color w:val="0070C0"/>
          <w:sz w:val="24"/>
          <w:szCs w:val="24"/>
        </w:rPr>
      </w:pPr>
    </w:p>
    <w:p w:rsidR="00164969" w:rsidRPr="00164969" w:rsidRDefault="00164969" w:rsidP="00164969">
      <w:pPr>
        <w:rPr>
          <w:color w:val="0070C0"/>
          <w:sz w:val="24"/>
          <w:szCs w:val="24"/>
        </w:rPr>
      </w:pPr>
      <w:r w:rsidRPr="00164969">
        <w:rPr>
          <w:rFonts w:hint="eastAsia"/>
          <w:color w:val="0070C0"/>
          <w:sz w:val="24"/>
          <w:szCs w:val="24"/>
        </w:rPr>
        <w:t>갈</w:t>
      </w:r>
      <w:r w:rsidRPr="00164969">
        <w:rPr>
          <w:color w:val="0070C0"/>
          <w:sz w:val="24"/>
          <w:szCs w:val="24"/>
        </w:rPr>
        <w:t>0116.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164969">
        <w:rPr>
          <w:color w:val="0070C0"/>
          <w:sz w:val="24"/>
          <w:szCs w:val="24"/>
        </w:rPr>
        <w:t>내가 곧바로 육신</w:t>
      </w:r>
      <w:r w:rsidRPr="00164969">
        <w:rPr>
          <w:color w:val="C00000"/>
          <w:sz w:val="24"/>
          <w:szCs w:val="24"/>
        </w:rPr>
        <w:t>[</w:t>
      </w:r>
      <w:proofErr w:type="spellStart"/>
      <w:proofErr w:type="gramStart"/>
      <w:r w:rsidRPr="00164969">
        <w:rPr>
          <w:color w:val="C00000"/>
          <w:sz w:val="24"/>
          <w:szCs w:val="24"/>
        </w:rPr>
        <w:t>싸륵스</w:t>
      </w:r>
      <w:proofErr w:type="spellEnd"/>
      <w:r w:rsidRPr="00164969">
        <w:rPr>
          <w:color w:val="C00000"/>
          <w:sz w:val="24"/>
          <w:szCs w:val="24"/>
        </w:rPr>
        <w:t>:육체</w:t>
      </w:r>
      <w:proofErr w:type="gramEnd"/>
      <w:r w:rsidRPr="00164969">
        <w:rPr>
          <w:color w:val="C00000"/>
          <w:sz w:val="24"/>
          <w:szCs w:val="24"/>
        </w:rPr>
        <w:t>,(</w:t>
      </w:r>
      <w:proofErr w:type="spellStart"/>
      <w:r w:rsidRPr="00164969">
        <w:rPr>
          <w:color w:val="C00000"/>
          <w:sz w:val="24"/>
          <w:szCs w:val="24"/>
        </w:rPr>
        <w:t>음식으로서의</w:t>
      </w:r>
      <w:proofErr w:type="spellEnd"/>
      <w:r w:rsidRPr="00164969">
        <w:rPr>
          <w:color w:val="C00000"/>
          <w:sz w:val="24"/>
          <w:szCs w:val="24"/>
        </w:rPr>
        <w:t>)동물의 고기,몸,(영혼과 대비해서,인간의 외적 상징인)육체,(연약성을 지닌) 인간성,인간]</w:t>
      </w:r>
      <w:r w:rsidRPr="00164969">
        <w:rPr>
          <w:color w:val="0070C0"/>
          <w:sz w:val="24"/>
          <w:szCs w:val="24"/>
        </w:rPr>
        <w:t>과 혈</w:t>
      </w:r>
      <w:r w:rsidRPr="00164969">
        <w:rPr>
          <w:color w:val="C00000"/>
          <w:sz w:val="24"/>
          <w:szCs w:val="24"/>
        </w:rPr>
        <w:t>[</w:t>
      </w:r>
      <w:proofErr w:type="spellStart"/>
      <w:r w:rsidRPr="00164969">
        <w:rPr>
          <w:color w:val="C00000"/>
          <w:sz w:val="24"/>
          <w:szCs w:val="24"/>
        </w:rPr>
        <w:t>하이마</w:t>
      </w:r>
      <w:proofErr w:type="spellEnd"/>
      <w:r w:rsidRPr="00164969">
        <w:rPr>
          <w:color w:val="C00000"/>
          <w:sz w:val="24"/>
          <w:szCs w:val="24"/>
        </w:rPr>
        <w:t>:사람이나 동물의 피,포도의액,그리스도의 속죄의 피,유혈,혈연,</w:t>
      </w:r>
      <w:r w:rsidRPr="00164969">
        <w:rPr>
          <w:rFonts w:hint="eastAsia"/>
          <w:color w:val="C00000"/>
          <w:sz w:val="24"/>
          <w:szCs w:val="24"/>
        </w:rPr>
        <w:t>혈루</w:t>
      </w:r>
      <w:r w:rsidRPr="00164969">
        <w:rPr>
          <w:color w:val="C00000"/>
          <w:sz w:val="24"/>
          <w:szCs w:val="24"/>
        </w:rPr>
        <w:t>,혈통,</w:t>
      </w:r>
      <w:proofErr w:type="spellStart"/>
      <w:r w:rsidRPr="00164969">
        <w:rPr>
          <w:color w:val="C00000"/>
          <w:sz w:val="24"/>
          <w:szCs w:val="24"/>
        </w:rPr>
        <w:t>피흘리기</w:t>
      </w:r>
      <w:proofErr w:type="spellEnd"/>
      <w:r w:rsidRPr="00164969">
        <w:rPr>
          <w:color w:val="C00000"/>
          <w:sz w:val="24"/>
          <w:szCs w:val="24"/>
        </w:rPr>
        <w:t>]</w:t>
      </w:r>
      <w:r w:rsidRPr="00164969">
        <w:rPr>
          <w:color w:val="0070C0"/>
          <w:sz w:val="24"/>
          <w:szCs w:val="24"/>
        </w:rPr>
        <w:t>과 상의하지</w:t>
      </w:r>
      <w:r w:rsidRPr="00164969">
        <w:rPr>
          <w:color w:val="C00000"/>
          <w:sz w:val="24"/>
          <w:szCs w:val="24"/>
        </w:rPr>
        <w:t>(</w:t>
      </w:r>
      <w:proofErr w:type="spellStart"/>
      <w:r w:rsidRPr="00164969">
        <w:rPr>
          <w:color w:val="C00000"/>
          <w:sz w:val="24"/>
          <w:szCs w:val="24"/>
        </w:rPr>
        <w:t>프로싸나티데미</w:t>
      </w:r>
      <w:proofErr w:type="spellEnd"/>
      <w:r w:rsidRPr="00164969">
        <w:rPr>
          <w:color w:val="C00000"/>
          <w:sz w:val="24"/>
          <w:szCs w:val="24"/>
        </w:rPr>
        <w:t>:덧붙여 저축하다,더하다,나누어 주다,상의하다,협의하다,</w:t>
      </w:r>
      <w:r w:rsidRPr="00164969">
        <w:rPr>
          <w:rFonts w:hint="eastAsia"/>
          <w:color w:val="C00000"/>
          <w:sz w:val="24"/>
          <w:szCs w:val="24"/>
        </w:rPr>
        <w:t>부과하다</w:t>
      </w:r>
      <w:r w:rsidRPr="00164969">
        <w:rPr>
          <w:color w:val="C00000"/>
          <w:sz w:val="24"/>
          <w:szCs w:val="24"/>
        </w:rPr>
        <w:t>)</w:t>
      </w:r>
      <w:r w:rsidRPr="00164969">
        <w:rPr>
          <w:color w:val="0070C0"/>
          <w:sz w:val="24"/>
          <w:szCs w:val="24"/>
        </w:rPr>
        <w:t xml:space="preserve"> </w:t>
      </w:r>
      <w:proofErr w:type="spellStart"/>
      <w:r w:rsidRPr="00164969">
        <w:rPr>
          <w:color w:val="0070C0"/>
          <w:sz w:val="24"/>
          <w:szCs w:val="24"/>
        </w:rPr>
        <w:t>않았느니라</w:t>
      </w:r>
      <w:proofErr w:type="spellEnd"/>
      <w:r w:rsidRPr="00164969">
        <w:rPr>
          <w:color w:val="0070C0"/>
          <w:sz w:val="24"/>
          <w:szCs w:val="24"/>
        </w:rPr>
        <w:t>.</w:t>
      </w:r>
    </w:p>
    <w:p w:rsidR="00164969" w:rsidRDefault="00164969" w:rsidP="00164969">
      <w:pPr>
        <w:rPr>
          <w:color w:val="0070C0"/>
          <w:sz w:val="24"/>
          <w:szCs w:val="24"/>
        </w:rPr>
      </w:pPr>
    </w:p>
    <w:p w:rsidR="00164969" w:rsidRDefault="00164969" w:rsidP="00164969">
      <w:pPr>
        <w:rPr>
          <w:color w:val="0070C0"/>
          <w:sz w:val="24"/>
          <w:szCs w:val="24"/>
        </w:rPr>
      </w:pPr>
      <w:r w:rsidRPr="00164969">
        <w:rPr>
          <w:rFonts w:hint="eastAsia"/>
          <w:color w:val="0070C0"/>
          <w:sz w:val="24"/>
          <w:szCs w:val="24"/>
        </w:rPr>
        <w:t>갈</w:t>
      </w:r>
      <w:r w:rsidRPr="00164969">
        <w:rPr>
          <w:color w:val="0070C0"/>
          <w:sz w:val="24"/>
          <w:szCs w:val="24"/>
        </w:rPr>
        <w:t xml:space="preserve">0117. 또한 나보다 앞서 사도들이었던 그들에게로 내가 예루살렘으로 올라가지도 않았느니라. 대신에 </w:t>
      </w:r>
      <w:r w:rsidRPr="00164969">
        <w:rPr>
          <w:rFonts w:hint="eastAsia"/>
          <w:color w:val="0070C0"/>
          <w:sz w:val="24"/>
          <w:szCs w:val="24"/>
        </w:rPr>
        <w:t>내가</w:t>
      </w:r>
      <w:r w:rsidRPr="00164969">
        <w:rPr>
          <w:color w:val="0070C0"/>
          <w:sz w:val="24"/>
          <w:szCs w:val="24"/>
        </w:rPr>
        <w:t xml:space="preserve"> 아라비아로 들어가서, 그리고 다시 </w:t>
      </w:r>
      <w:proofErr w:type="spellStart"/>
      <w:r w:rsidRPr="00164969">
        <w:rPr>
          <w:color w:val="0070C0"/>
          <w:sz w:val="24"/>
          <w:szCs w:val="24"/>
        </w:rPr>
        <w:t>다마스커스로</w:t>
      </w:r>
      <w:proofErr w:type="spellEnd"/>
      <w:r w:rsidRPr="00164969">
        <w:rPr>
          <w:color w:val="0070C0"/>
          <w:sz w:val="24"/>
          <w:szCs w:val="24"/>
        </w:rPr>
        <w:t xml:space="preserve"> </w:t>
      </w:r>
      <w:proofErr w:type="spellStart"/>
      <w:r w:rsidRPr="00164969">
        <w:rPr>
          <w:color w:val="0070C0"/>
          <w:sz w:val="24"/>
          <w:szCs w:val="24"/>
        </w:rPr>
        <w:t>돌아왔느니라</w:t>
      </w:r>
      <w:proofErr w:type="spellEnd"/>
      <w:r w:rsidRPr="00164969">
        <w:rPr>
          <w:color w:val="0070C0"/>
          <w:sz w:val="24"/>
          <w:szCs w:val="24"/>
        </w:rPr>
        <w:t>.</w:t>
      </w:r>
    </w:p>
    <w:p w:rsidR="00164969" w:rsidRPr="00164969" w:rsidRDefault="00164969" w:rsidP="00164969">
      <w:pPr>
        <w:rPr>
          <w:color w:val="0070C0"/>
          <w:sz w:val="24"/>
          <w:szCs w:val="24"/>
        </w:rPr>
      </w:pPr>
    </w:p>
    <w:p w:rsidR="00164969" w:rsidRDefault="00164969" w:rsidP="00164969">
      <w:pPr>
        <w:rPr>
          <w:color w:val="0070C0"/>
          <w:sz w:val="24"/>
          <w:szCs w:val="24"/>
        </w:rPr>
      </w:pPr>
      <w:r w:rsidRPr="00164969">
        <w:rPr>
          <w:rFonts w:hint="eastAsia"/>
          <w:color w:val="0070C0"/>
          <w:sz w:val="24"/>
          <w:szCs w:val="24"/>
        </w:rPr>
        <w:t>Ω갈</w:t>
      </w:r>
      <w:r w:rsidRPr="00164969">
        <w:rPr>
          <w:color w:val="0070C0"/>
          <w:sz w:val="24"/>
          <w:szCs w:val="24"/>
        </w:rPr>
        <w:t xml:space="preserve">0118. 다음에 </w:t>
      </w:r>
      <w:proofErr w:type="spellStart"/>
      <w:r w:rsidRPr="00164969">
        <w:rPr>
          <w:color w:val="0070C0"/>
          <w:sz w:val="24"/>
          <w:szCs w:val="24"/>
        </w:rPr>
        <w:t>삼년</w:t>
      </w:r>
      <w:proofErr w:type="spellEnd"/>
      <w:r w:rsidRPr="00164969">
        <w:rPr>
          <w:color w:val="0070C0"/>
          <w:sz w:val="24"/>
          <w:szCs w:val="24"/>
        </w:rPr>
        <w:t xml:space="preserve"> 후에 내가 베드로를 보려고</w:t>
      </w:r>
      <w:r w:rsidRPr="00164969">
        <w:rPr>
          <w:color w:val="C00000"/>
          <w:sz w:val="24"/>
          <w:szCs w:val="24"/>
        </w:rPr>
        <w:t>(</w:t>
      </w:r>
      <w:proofErr w:type="spellStart"/>
      <w:r w:rsidRPr="00164969">
        <w:rPr>
          <w:color w:val="C00000"/>
          <w:sz w:val="24"/>
          <w:szCs w:val="24"/>
        </w:rPr>
        <w:t>히스토레오</w:t>
      </w:r>
      <w:proofErr w:type="spellEnd"/>
      <w:r w:rsidRPr="00164969">
        <w:rPr>
          <w:color w:val="C00000"/>
          <w:sz w:val="24"/>
          <w:szCs w:val="24"/>
        </w:rPr>
        <w:t xml:space="preserve">: </w:t>
      </w:r>
      <w:proofErr w:type="gramStart"/>
      <w:r w:rsidRPr="00164969">
        <w:rPr>
          <w:color w:val="C00000"/>
          <w:sz w:val="24"/>
          <w:szCs w:val="24"/>
        </w:rPr>
        <w:t>알려지다,배우다</w:t>
      </w:r>
      <w:proofErr w:type="gramEnd"/>
      <w:r w:rsidRPr="00164969">
        <w:rPr>
          <w:color w:val="C00000"/>
          <w:sz w:val="24"/>
          <w:szCs w:val="24"/>
        </w:rPr>
        <w:t>,정보를 위하여 방문하다,보다)</w:t>
      </w:r>
      <w:r w:rsidRPr="00164969">
        <w:rPr>
          <w:color w:val="0070C0"/>
          <w:sz w:val="24"/>
          <w:szCs w:val="24"/>
        </w:rPr>
        <w:t xml:space="preserve"> 예루살렘으로 올라가서, 그와 함께 십오일을 </w:t>
      </w:r>
      <w:proofErr w:type="spellStart"/>
      <w:r w:rsidRPr="00164969">
        <w:rPr>
          <w:color w:val="0070C0"/>
          <w:sz w:val="24"/>
          <w:szCs w:val="24"/>
        </w:rPr>
        <w:t>머무니라</w:t>
      </w:r>
      <w:proofErr w:type="spellEnd"/>
      <w:r w:rsidRPr="00164969">
        <w:rPr>
          <w:color w:val="0070C0"/>
          <w:sz w:val="24"/>
          <w:szCs w:val="24"/>
        </w:rPr>
        <w:t>.</w:t>
      </w:r>
    </w:p>
    <w:p w:rsidR="00164969" w:rsidRDefault="00000000" w:rsidP="0016496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64969" w:rsidRDefault="00164969" w:rsidP="00164969">
      <w:pPr>
        <w:rPr>
          <w:color w:val="0070C0"/>
          <w:sz w:val="24"/>
          <w:szCs w:val="24"/>
        </w:rPr>
      </w:pPr>
    </w:p>
    <w:p w:rsidR="00164969" w:rsidRDefault="00A016B3" w:rsidP="001649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행전 9장에서는 </w:t>
      </w:r>
      <w:r w:rsidR="00164969" w:rsidRPr="00164969">
        <w:rPr>
          <w:sz w:val="24"/>
          <w:szCs w:val="24"/>
        </w:rPr>
        <w:t xml:space="preserve">사울이 회심한 후 곧바로 복음 전파 사역을 시작했으며 여러 날 후 </w:t>
      </w:r>
      <w:r w:rsidR="00164969" w:rsidRPr="00164969">
        <w:rPr>
          <w:rFonts w:hint="eastAsia"/>
          <w:sz w:val="24"/>
          <w:szCs w:val="24"/>
        </w:rPr>
        <w:t>예루살렘으로</w:t>
      </w:r>
      <w:r w:rsidR="00164969" w:rsidRPr="0016496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갔다고 서술한다, </w:t>
      </w:r>
      <w:r w:rsidR="00164969" w:rsidRPr="00164969">
        <w:rPr>
          <w:sz w:val="24"/>
          <w:szCs w:val="24"/>
        </w:rPr>
        <w:t xml:space="preserve"> </w:t>
      </w:r>
    </w:p>
    <w:p w:rsidR="00164969" w:rsidRDefault="00164969" w:rsidP="00A016B3">
      <w:pPr>
        <w:rPr>
          <w:sz w:val="24"/>
          <w:szCs w:val="24"/>
        </w:rPr>
      </w:pPr>
      <w:r w:rsidRPr="00164969">
        <w:rPr>
          <w:sz w:val="24"/>
          <w:szCs w:val="24"/>
        </w:rPr>
        <w:t>갈 1:16, 17에서는 그가 아라비아로 갔다가 다시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164969">
        <w:rPr>
          <w:sz w:val="24"/>
          <w:szCs w:val="24"/>
        </w:rPr>
        <w:t>다메섹으로</w:t>
      </w:r>
      <w:proofErr w:type="spellEnd"/>
      <w:r w:rsidRPr="00164969">
        <w:rPr>
          <w:sz w:val="24"/>
          <w:szCs w:val="24"/>
        </w:rPr>
        <w:t xml:space="preserve"> 돌아왔다</w:t>
      </w:r>
      <w:r w:rsidRPr="00164969">
        <w:rPr>
          <w:rFonts w:hint="eastAsia"/>
          <w:sz w:val="24"/>
          <w:szCs w:val="24"/>
        </w:rPr>
        <w:t>고</w:t>
      </w:r>
      <w:r w:rsidRPr="00164969">
        <w:rPr>
          <w:sz w:val="24"/>
          <w:szCs w:val="24"/>
        </w:rPr>
        <w:t xml:space="preserve"> </w:t>
      </w:r>
      <w:r w:rsidR="00A016B3">
        <w:rPr>
          <w:rFonts w:hint="eastAsia"/>
          <w:sz w:val="24"/>
          <w:szCs w:val="24"/>
        </w:rPr>
        <w:t>서</w:t>
      </w:r>
      <w:r w:rsidRPr="00164969">
        <w:rPr>
          <w:sz w:val="24"/>
          <w:szCs w:val="24"/>
        </w:rPr>
        <w:t xml:space="preserve">술한다. </w:t>
      </w:r>
    </w:p>
    <w:p w:rsidR="00164969" w:rsidRDefault="00164969" w:rsidP="00164969">
      <w:pPr>
        <w:rPr>
          <w:sz w:val="24"/>
          <w:szCs w:val="24"/>
        </w:rPr>
      </w:pPr>
    </w:p>
    <w:p w:rsidR="00DE584B" w:rsidRDefault="00164969" w:rsidP="00164969">
      <w:pPr>
        <w:rPr>
          <w:bCs/>
          <w:sz w:val="24"/>
          <w:szCs w:val="24"/>
        </w:rPr>
      </w:pPr>
      <w:r w:rsidRPr="00A016B3">
        <w:rPr>
          <w:bCs/>
          <w:sz w:val="24"/>
          <w:szCs w:val="24"/>
        </w:rPr>
        <w:t xml:space="preserve">누가는 사울이 회심 후부터 예루살렘을 </w:t>
      </w:r>
      <w:r w:rsidRPr="00A016B3">
        <w:rPr>
          <w:rFonts w:hint="eastAsia"/>
          <w:bCs/>
          <w:sz w:val="24"/>
          <w:szCs w:val="24"/>
        </w:rPr>
        <w:t>방문할</w:t>
      </w:r>
      <w:r w:rsidRPr="00A016B3">
        <w:rPr>
          <w:bCs/>
          <w:sz w:val="24"/>
          <w:szCs w:val="24"/>
        </w:rPr>
        <w:t xml:space="preserve"> 때까지의 일을 간략하게 기록한 반면 바울은 자신의 사도권을 주장함에 있어서 구체적으로 햇수를 </w:t>
      </w:r>
      <w:r w:rsidRPr="00A016B3">
        <w:rPr>
          <w:rFonts w:hint="eastAsia"/>
          <w:bCs/>
          <w:sz w:val="24"/>
          <w:szCs w:val="24"/>
        </w:rPr>
        <w:t>밝힐</w:t>
      </w:r>
      <w:r w:rsidRPr="00A016B3">
        <w:rPr>
          <w:bCs/>
          <w:sz w:val="24"/>
          <w:szCs w:val="24"/>
        </w:rPr>
        <w:t xml:space="preserve"> 필요가 </w:t>
      </w:r>
      <w:r w:rsidRPr="00A016B3">
        <w:rPr>
          <w:bCs/>
          <w:sz w:val="24"/>
          <w:szCs w:val="24"/>
        </w:rPr>
        <w:lastRenderedPageBreak/>
        <w:t>있었</w:t>
      </w:r>
      <w:r w:rsidR="00A016B3">
        <w:rPr>
          <w:rFonts w:hint="eastAsia"/>
          <w:bCs/>
          <w:sz w:val="24"/>
          <w:szCs w:val="24"/>
        </w:rPr>
        <w:t xml:space="preserve">다, </w:t>
      </w:r>
      <w:r w:rsidRPr="00A016B3">
        <w:rPr>
          <w:bCs/>
          <w:sz w:val="24"/>
          <w:szCs w:val="24"/>
        </w:rPr>
        <w:t xml:space="preserve"> </w:t>
      </w:r>
    </w:p>
    <w:p w:rsidR="00A016B3" w:rsidRPr="00A016B3" w:rsidRDefault="00A016B3" w:rsidP="00164969">
      <w:pPr>
        <w:rPr>
          <w:bCs/>
          <w:sz w:val="24"/>
          <w:szCs w:val="24"/>
        </w:rPr>
      </w:pPr>
    </w:p>
    <w:p w:rsidR="00164969" w:rsidRPr="00A016B3" w:rsidRDefault="00164969" w:rsidP="00164969">
      <w:pPr>
        <w:rPr>
          <w:bCs/>
          <w:sz w:val="24"/>
          <w:szCs w:val="24"/>
        </w:rPr>
      </w:pPr>
      <w:r w:rsidRPr="00A016B3">
        <w:rPr>
          <w:bCs/>
          <w:sz w:val="24"/>
          <w:szCs w:val="24"/>
        </w:rPr>
        <w:t xml:space="preserve">따라서 </w:t>
      </w:r>
      <w:proofErr w:type="spellStart"/>
      <w:r w:rsidRPr="00A016B3">
        <w:rPr>
          <w:bCs/>
          <w:sz w:val="24"/>
          <w:szCs w:val="24"/>
        </w:rPr>
        <w:t>본절</w:t>
      </w:r>
      <w:proofErr w:type="spellEnd"/>
      <w:r w:rsidRPr="00A016B3">
        <w:rPr>
          <w:bCs/>
          <w:sz w:val="24"/>
          <w:szCs w:val="24"/>
        </w:rPr>
        <w:t xml:space="preserve"> 이후부터 26절 사이에는 3년이란 기간이 걸렸으며 사울은 이 </w:t>
      </w:r>
      <w:r w:rsidRPr="00A016B3">
        <w:rPr>
          <w:rFonts w:hint="eastAsia"/>
          <w:bCs/>
          <w:sz w:val="24"/>
          <w:szCs w:val="24"/>
        </w:rPr>
        <w:t>동안에도</w:t>
      </w:r>
      <w:r w:rsidRPr="00A016B3">
        <w:rPr>
          <w:bCs/>
          <w:sz w:val="24"/>
          <w:szCs w:val="24"/>
        </w:rPr>
        <w:t xml:space="preserve"> 복음 전파를 했을 것이다.</w:t>
      </w:r>
    </w:p>
    <w:p w:rsidR="00164969" w:rsidRDefault="00164969" w:rsidP="00164969">
      <w:pPr>
        <w:rPr>
          <w:color w:val="0070C0"/>
          <w:sz w:val="24"/>
          <w:szCs w:val="24"/>
        </w:rPr>
      </w:pPr>
    </w:p>
    <w:sectPr w:rsidR="00164969" w:rsidSect="006745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4589" w:rsidRDefault="00674589" w:rsidP="00E752DF">
      <w:r>
        <w:separator/>
      </w:r>
    </w:p>
  </w:endnote>
  <w:endnote w:type="continuationSeparator" w:id="0">
    <w:p w:rsidR="00674589" w:rsidRDefault="0067458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4589" w:rsidRDefault="00674589" w:rsidP="00E752DF">
      <w:r>
        <w:separator/>
      </w:r>
    </w:p>
  </w:footnote>
  <w:footnote w:type="continuationSeparator" w:id="0">
    <w:p w:rsidR="00674589" w:rsidRDefault="0067458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30989014">
    <w:abstractNumId w:val="1"/>
  </w:num>
  <w:num w:numId="2" w16cid:durableId="51866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4969"/>
    <w:rsid w:val="00167FD0"/>
    <w:rsid w:val="001732CF"/>
    <w:rsid w:val="0018056E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46386"/>
    <w:rsid w:val="00260DA8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375CD"/>
    <w:rsid w:val="00342738"/>
    <w:rsid w:val="00346600"/>
    <w:rsid w:val="00363CE0"/>
    <w:rsid w:val="00370989"/>
    <w:rsid w:val="0039440E"/>
    <w:rsid w:val="00397873"/>
    <w:rsid w:val="003B7F33"/>
    <w:rsid w:val="003E3477"/>
    <w:rsid w:val="003E48C7"/>
    <w:rsid w:val="003F70EF"/>
    <w:rsid w:val="0041040A"/>
    <w:rsid w:val="004127C7"/>
    <w:rsid w:val="0043166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74589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A44A1"/>
    <w:rsid w:val="007B0E65"/>
    <w:rsid w:val="007E4414"/>
    <w:rsid w:val="007E4BB7"/>
    <w:rsid w:val="007F753C"/>
    <w:rsid w:val="008019CC"/>
    <w:rsid w:val="00807F2E"/>
    <w:rsid w:val="00815922"/>
    <w:rsid w:val="00817817"/>
    <w:rsid w:val="008353AA"/>
    <w:rsid w:val="00850748"/>
    <w:rsid w:val="00874CFD"/>
    <w:rsid w:val="00875B75"/>
    <w:rsid w:val="008830B4"/>
    <w:rsid w:val="0089470A"/>
    <w:rsid w:val="00896935"/>
    <w:rsid w:val="00896AA5"/>
    <w:rsid w:val="008D5B1F"/>
    <w:rsid w:val="008D73BB"/>
    <w:rsid w:val="0090700F"/>
    <w:rsid w:val="00907341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3E20"/>
    <w:rsid w:val="00A016B3"/>
    <w:rsid w:val="00A054F7"/>
    <w:rsid w:val="00A06EF0"/>
    <w:rsid w:val="00A16715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929B6"/>
    <w:rsid w:val="00DD18A1"/>
    <w:rsid w:val="00DE4F19"/>
    <w:rsid w:val="00DE584B"/>
    <w:rsid w:val="00DE5D17"/>
    <w:rsid w:val="00DE608B"/>
    <w:rsid w:val="00E23030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753C3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57F1"/>
  <w15:docId w15:val="{7B920167-69D8-4939-957B-A9E355CA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2017-05-25T12:06:00Z</dcterms:created>
  <dcterms:modified xsi:type="dcterms:W3CDTF">2024-04-29T03:38:00Z</dcterms:modified>
</cp:coreProperties>
</file>