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03</w:t>
      </w:r>
      <w:r w:rsidR="009011C9">
        <w:rPr>
          <w:rFonts w:hint="eastAsia"/>
          <w:b/>
          <w:sz w:val="24"/>
          <w:szCs w:val="24"/>
        </w:rPr>
        <w:t>1</w:t>
      </w:r>
      <w:r w:rsidR="00E56C74">
        <w:rPr>
          <w:rFonts w:hint="eastAsia"/>
          <w:b/>
          <w:sz w:val="24"/>
          <w:szCs w:val="24"/>
        </w:rPr>
        <w:t>1(2)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1930BE" w:rsidRDefault="001930BE" w:rsidP="00BF3E8E">
      <w:pPr>
        <w:rPr>
          <w:b/>
          <w:sz w:val="24"/>
          <w:szCs w:val="24"/>
        </w:rPr>
      </w:pPr>
    </w:p>
    <w:p w:rsidR="00BF3E8E" w:rsidRDefault="001930BE" w:rsidP="00BF3E8E">
      <w:pPr>
        <w:rPr>
          <w:b/>
          <w:sz w:val="24"/>
          <w:szCs w:val="24"/>
        </w:rPr>
      </w:pPr>
      <w:r w:rsidRPr="001930BE">
        <w:rPr>
          <w:rFonts w:hint="eastAsia"/>
          <w:b/>
          <w:sz w:val="24"/>
          <w:szCs w:val="24"/>
        </w:rPr>
        <w:t>◇회개를</w:t>
      </w:r>
      <w:r w:rsidRPr="001930BE">
        <w:rPr>
          <w:b/>
          <w:sz w:val="24"/>
          <w:szCs w:val="24"/>
        </w:rPr>
        <w:t xml:space="preserve"> 누가 합니까?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</w:p>
    <w:p w:rsid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bookmarkStart w:id="0" w:name="_Hlk164498680"/>
      <w:r w:rsidRPr="00E56C74">
        <w:rPr>
          <w:rStyle w:val="color19"/>
          <w:rFonts w:ascii="Arial" w:hAnsi="Arial" w:cs="Arial" w:hint="eastAsia"/>
          <w:sz w:val="23"/>
          <w:szCs w:val="23"/>
        </w:rPr>
        <w:t>◇회개를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누가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합니까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? </w:t>
      </w:r>
      <w:bookmarkEnd w:id="0"/>
      <w:r w:rsidRPr="00E56C74">
        <w:rPr>
          <w:rStyle w:val="color19"/>
          <w:rFonts w:ascii="Arial" w:hAnsi="Arial" w:cs="Arial"/>
          <w:sz w:val="23"/>
          <w:szCs w:val="23"/>
        </w:rPr>
        <w:t>하나님이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하십니까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? </w:t>
      </w:r>
      <w:r w:rsidRPr="00E56C74">
        <w:rPr>
          <w:rStyle w:val="color19"/>
          <w:rFonts w:ascii="Arial" w:hAnsi="Arial" w:cs="Arial"/>
          <w:sz w:val="23"/>
          <w:szCs w:val="23"/>
        </w:rPr>
        <w:t>아니죠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그러면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성령님이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대신해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주십니까</w:t>
      </w:r>
      <w:r w:rsidRPr="00E56C74">
        <w:rPr>
          <w:rStyle w:val="color19"/>
          <w:rFonts w:ascii="Arial" w:hAnsi="Arial" w:cs="Arial"/>
          <w:sz w:val="23"/>
          <w:szCs w:val="23"/>
        </w:rPr>
        <w:t>?</w:t>
      </w:r>
      <w:r>
        <w:rPr>
          <w:rStyle w:val="color19"/>
          <w:rFonts w:ascii="Arial" w:hAnsi="Arial" w:cs="Arial" w:hint="eastAsia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아닙니다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그러면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누가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합니까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?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하는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겁니다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/>
          <w:sz w:val="23"/>
          <w:szCs w:val="23"/>
        </w:rPr>
        <w:t>그런데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본문은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회개시키기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위해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세례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요한이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세례를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주고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있다고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말하고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바꾸어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말하면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세례</w:t>
      </w:r>
      <w:r>
        <w:rPr>
          <w:rStyle w:val="color19"/>
          <w:rFonts w:ascii="Arial" w:hAnsi="Arial" w:cs="Arial" w:hint="eastAsia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없이는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힘으로는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없습니다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/>
          <w:sz w:val="23"/>
          <w:szCs w:val="23"/>
        </w:rPr>
        <w:t>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그렇습니까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? </w:t>
      </w:r>
      <w:r w:rsidRPr="00E56C74">
        <w:rPr>
          <w:rStyle w:val="color19"/>
          <w:rFonts w:ascii="Arial" w:hAnsi="Arial" w:cs="Arial"/>
          <w:sz w:val="23"/>
          <w:szCs w:val="23"/>
        </w:rPr>
        <w:t>죄에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찌든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무엇이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어떻게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잘못되어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자기가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잘못된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알아야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것입니다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나는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자신을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제대로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 w:hint="eastAsia"/>
          <w:sz w:val="23"/>
          <w:szCs w:val="23"/>
        </w:rPr>
        <w:t>내가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얼굴에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묻은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남이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얼굴에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묻은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보고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말해줘야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그것을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닦아낼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마찬가지로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얼굴을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때문에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우리의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상태를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제대로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>
        <w:rPr>
          <w:rStyle w:val="color19"/>
          <w:rFonts w:ascii="Arial" w:hAnsi="Arial" w:cs="Arial" w:hint="eastAsia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있는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하나님의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거룩한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눈이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필요합니다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하나님의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눈으로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자신을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무엇이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잘못되어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있는지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있습니다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그래야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통증을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느끼기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시작하고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것입니다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/>
          <w:sz w:val="23"/>
          <w:szCs w:val="23"/>
        </w:rPr>
        <w:t>성령님이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안에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들어오시면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거듭나게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됩니다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 w:hint="eastAsia"/>
          <w:sz w:val="23"/>
          <w:szCs w:val="23"/>
        </w:rPr>
        <w:t>거듭남이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통증을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느끼지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않고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없으며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거듭나서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성령께서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우리에게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잘못된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알려주시는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데도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고치지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않으면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그것은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없는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아니고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회개를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proofErr w:type="spellStart"/>
      <w:r w:rsidRPr="00E56C74">
        <w:rPr>
          <w:rStyle w:val="color19"/>
          <w:rFonts w:ascii="Arial" w:hAnsi="Arial" w:cs="Arial" w:hint="eastAsia"/>
          <w:sz w:val="23"/>
          <w:szCs w:val="23"/>
        </w:rPr>
        <w:t>안하는</w:t>
      </w:r>
      <w:proofErr w:type="spellEnd"/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것입니다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 w:hint="eastAsia"/>
          <w:sz w:val="23"/>
          <w:szCs w:val="23"/>
        </w:rPr>
        <w:t>요약하면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성령님이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영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안에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들어오시게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되면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/>
          <w:sz w:val="23"/>
          <w:szCs w:val="23"/>
        </w:rPr>
        <w:t>우리가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거듭나게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되며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회개할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상태로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진입하게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됩니다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  <w:r w:rsidRPr="00E56C74">
        <w:rPr>
          <w:rStyle w:val="color19"/>
          <w:rFonts w:ascii="Arial" w:hAnsi="Arial" w:cs="Arial"/>
          <w:sz w:val="23"/>
          <w:szCs w:val="23"/>
        </w:rPr>
        <w:t>회개할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상태에서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회개하고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안하고는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우리의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몫입니다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  <w:r w:rsidRPr="00E56C74">
        <w:rPr>
          <w:rStyle w:val="color19"/>
          <w:rFonts w:ascii="Arial" w:hAnsi="Arial" w:cs="Arial" w:hint="eastAsia"/>
          <w:sz w:val="23"/>
          <w:szCs w:val="23"/>
        </w:rPr>
        <w:t>통증을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느끼고도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병원에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가는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사람이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있는가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하면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, </w:t>
      </w:r>
      <w:r w:rsidRPr="00E56C74">
        <w:rPr>
          <w:rStyle w:val="color19"/>
          <w:rFonts w:ascii="Arial" w:hAnsi="Arial" w:cs="Arial" w:hint="eastAsia"/>
          <w:sz w:val="23"/>
          <w:szCs w:val="23"/>
        </w:rPr>
        <w:t>안</w:t>
      </w:r>
      <w:r w:rsidRPr="00E56C74">
        <w:rPr>
          <w:rStyle w:val="color19"/>
          <w:rFonts w:ascii="Arial" w:hAnsi="Arial" w:cs="Arial"/>
          <w:sz w:val="23"/>
          <w:szCs w:val="23"/>
        </w:rPr>
        <w:t>가는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사람도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있듯이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 </w:t>
      </w:r>
      <w:r w:rsidRPr="00E56C74">
        <w:rPr>
          <w:rStyle w:val="color19"/>
          <w:rFonts w:ascii="Arial" w:hAnsi="Arial" w:cs="Arial"/>
          <w:sz w:val="23"/>
          <w:szCs w:val="23"/>
        </w:rPr>
        <w:t>말입니다</w:t>
      </w:r>
      <w:r w:rsidRPr="00E56C74">
        <w:rPr>
          <w:rStyle w:val="color19"/>
          <w:rFonts w:ascii="Arial" w:hAnsi="Arial" w:cs="Arial"/>
          <w:sz w:val="23"/>
          <w:szCs w:val="23"/>
        </w:rPr>
        <w:t xml:space="preserve">. </w:t>
      </w:r>
    </w:p>
    <w:p w:rsidR="00E56C74" w:rsidRPr="00E56C74" w:rsidRDefault="00E56C74" w:rsidP="00E56C74">
      <w:pPr>
        <w:rPr>
          <w:rStyle w:val="color19"/>
          <w:rFonts w:ascii="Arial" w:hAnsi="Arial" w:cs="Arial"/>
          <w:sz w:val="23"/>
          <w:szCs w:val="23"/>
        </w:rPr>
      </w:pPr>
    </w:p>
    <w:p w:rsidR="00F25442" w:rsidRPr="00E56C74" w:rsidRDefault="00F25442" w:rsidP="00F25442">
      <w:pPr>
        <w:rPr>
          <w:rStyle w:val="color19"/>
          <w:rFonts w:ascii="Arial" w:hAnsi="Arial" w:cs="Arial"/>
          <w:sz w:val="23"/>
          <w:szCs w:val="23"/>
        </w:rPr>
      </w:pPr>
    </w:p>
    <w:sectPr w:rsidR="00F25442" w:rsidRPr="00E56C74" w:rsidSect="00BE55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59F" w:rsidRDefault="00BE559F" w:rsidP="00460496">
      <w:r>
        <w:separator/>
      </w:r>
    </w:p>
  </w:endnote>
  <w:endnote w:type="continuationSeparator" w:id="0">
    <w:p w:rsidR="00BE559F" w:rsidRDefault="00BE559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59F" w:rsidRDefault="00BE559F" w:rsidP="00460496">
      <w:r>
        <w:separator/>
      </w:r>
    </w:p>
  </w:footnote>
  <w:footnote w:type="continuationSeparator" w:id="0">
    <w:p w:rsidR="00BE559F" w:rsidRDefault="00BE559F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EAF"/>
    <w:rsid w:val="00055767"/>
    <w:rsid w:val="000967AB"/>
    <w:rsid w:val="000A72C9"/>
    <w:rsid w:val="000C624F"/>
    <w:rsid w:val="001151E2"/>
    <w:rsid w:val="001930BE"/>
    <w:rsid w:val="001B591F"/>
    <w:rsid w:val="001C27DD"/>
    <w:rsid w:val="001D4495"/>
    <w:rsid w:val="001D484E"/>
    <w:rsid w:val="001D5A41"/>
    <w:rsid w:val="00206E0C"/>
    <w:rsid w:val="0024266C"/>
    <w:rsid w:val="00262AC0"/>
    <w:rsid w:val="00296F78"/>
    <w:rsid w:val="00297C97"/>
    <w:rsid w:val="002B5176"/>
    <w:rsid w:val="002B563D"/>
    <w:rsid w:val="002E3B47"/>
    <w:rsid w:val="002E7515"/>
    <w:rsid w:val="00327D9F"/>
    <w:rsid w:val="00346600"/>
    <w:rsid w:val="0041040A"/>
    <w:rsid w:val="00451DD3"/>
    <w:rsid w:val="00460496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E0333"/>
    <w:rsid w:val="00711072"/>
    <w:rsid w:val="007129CB"/>
    <w:rsid w:val="0072796B"/>
    <w:rsid w:val="007B0E65"/>
    <w:rsid w:val="007B3486"/>
    <w:rsid w:val="008019CC"/>
    <w:rsid w:val="00817817"/>
    <w:rsid w:val="00874CFD"/>
    <w:rsid w:val="00875B75"/>
    <w:rsid w:val="0089470A"/>
    <w:rsid w:val="008A29B6"/>
    <w:rsid w:val="008D5B1F"/>
    <w:rsid w:val="009011C9"/>
    <w:rsid w:val="00932074"/>
    <w:rsid w:val="009530BB"/>
    <w:rsid w:val="009564BC"/>
    <w:rsid w:val="009648A7"/>
    <w:rsid w:val="009831B1"/>
    <w:rsid w:val="009A497E"/>
    <w:rsid w:val="00AD6824"/>
    <w:rsid w:val="00AE33ED"/>
    <w:rsid w:val="00B24154"/>
    <w:rsid w:val="00B25B9D"/>
    <w:rsid w:val="00B55974"/>
    <w:rsid w:val="00B63294"/>
    <w:rsid w:val="00B709A5"/>
    <w:rsid w:val="00BA0F0F"/>
    <w:rsid w:val="00BC3B27"/>
    <w:rsid w:val="00BE1C28"/>
    <w:rsid w:val="00BE279A"/>
    <w:rsid w:val="00BE559F"/>
    <w:rsid w:val="00BF3E8E"/>
    <w:rsid w:val="00C1277E"/>
    <w:rsid w:val="00C14B1A"/>
    <w:rsid w:val="00C25C0F"/>
    <w:rsid w:val="00C75C7C"/>
    <w:rsid w:val="00C87E97"/>
    <w:rsid w:val="00CF5A10"/>
    <w:rsid w:val="00D05FC1"/>
    <w:rsid w:val="00D077FB"/>
    <w:rsid w:val="00D319C8"/>
    <w:rsid w:val="00D80863"/>
    <w:rsid w:val="00D91943"/>
    <w:rsid w:val="00DE5D17"/>
    <w:rsid w:val="00DF4F5E"/>
    <w:rsid w:val="00E23030"/>
    <w:rsid w:val="00E56C74"/>
    <w:rsid w:val="00E83FAB"/>
    <w:rsid w:val="00E84039"/>
    <w:rsid w:val="00E92C33"/>
    <w:rsid w:val="00EA5076"/>
    <w:rsid w:val="00EB1A5B"/>
    <w:rsid w:val="00EE0BCB"/>
    <w:rsid w:val="00F2361F"/>
    <w:rsid w:val="00F25442"/>
    <w:rsid w:val="00F706E7"/>
    <w:rsid w:val="00F9452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32211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2018-02-03T06:07:00Z</dcterms:created>
  <dcterms:modified xsi:type="dcterms:W3CDTF">2024-04-20T00:45:00Z</dcterms:modified>
</cp:coreProperties>
</file>